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3859" w14:textId="0898DD14" w:rsidR="002872C2" w:rsidRDefault="002872C2" w:rsidP="002872C2">
      <w:pPr>
        <w:spacing w:line="240" w:lineRule="auto"/>
        <w:ind w:left="113" w:right="57"/>
        <w:jc w:val="right"/>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ALLEGATO 1 </w:t>
      </w:r>
    </w:p>
    <w:p w14:paraId="01E98D1F" w14:textId="1EAF32B6" w:rsidR="00AF05F9" w:rsidRPr="00AF05F9" w:rsidRDefault="00AF05F9" w:rsidP="00AF05F9">
      <w:pPr>
        <w:spacing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xml:space="preserve">DICHIARAZIONE SOSTITUTIVA DI CERTIFICAZIONE E DELL’ATTO DI NOTORIETA’ </w:t>
      </w:r>
      <w:r w:rsidRPr="00AF05F9">
        <w:rPr>
          <w:rFonts w:ascii="Times New Roman" w:eastAsia="Times New Roman" w:hAnsi="Times New Roman" w:cs="Times New Roman"/>
          <w:vertAlign w:val="superscript"/>
          <w:lang w:eastAsia="it-IT"/>
        </w:rPr>
        <w:footnoteReference w:customMarkFollows="1" w:id="1"/>
        <w:t>[1]</w:t>
      </w:r>
    </w:p>
    <w:p w14:paraId="77D7812D" w14:textId="77777777" w:rsidR="00AF05F9" w:rsidRPr="00AF05F9" w:rsidRDefault="00AF05F9" w:rsidP="00AF05F9">
      <w:pPr>
        <w:spacing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(art. 46 e 47 e 48 del D.P.R. 445 del 28.12.2000)</w:t>
      </w:r>
    </w:p>
    <w:p w14:paraId="21838DEB"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w:t>
      </w:r>
    </w:p>
    <w:p w14:paraId="4EE8306F" w14:textId="77777777" w:rsidR="00AF05F9" w:rsidRPr="00AF05F9" w:rsidRDefault="00AF05F9" w:rsidP="00AF05F9">
      <w:pPr>
        <w:spacing w:after="0" w:line="240" w:lineRule="auto"/>
        <w:ind w:left="851" w:right="57" w:hanging="851"/>
        <w:jc w:val="both"/>
        <w:outlineLvl w:val="1"/>
        <w:rPr>
          <w:rFonts w:ascii="Times New Roman" w:eastAsia="Times New Roman" w:hAnsi="Times New Roman" w:cs="Times New Roman"/>
          <w:b/>
          <w:bCs/>
          <w:sz w:val="36"/>
          <w:szCs w:val="36"/>
          <w:lang w:eastAsia="it-IT"/>
        </w:rPr>
      </w:pPr>
      <w:r w:rsidRPr="00AF05F9">
        <w:rPr>
          <w:rFonts w:ascii="Times" w:eastAsia="Times New Roman" w:hAnsi="Times" w:cs="Times New Roman"/>
          <w:b/>
          <w:bCs/>
          <w:lang w:eastAsia="it-IT"/>
        </w:rPr>
        <w:t>Oggetto</w:t>
      </w:r>
      <w:r w:rsidRPr="00AF05F9">
        <w:rPr>
          <w:rFonts w:ascii="Times New Roman" w:eastAsia="Times New Roman" w:hAnsi="Times New Roman" w:cs="Times New Roman"/>
          <w:lang w:eastAsia="it-IT"/>
        </w:rPr>
        <w:t xml:space="preserve">: Consorzio del Bosco Montello - </w:t>
      </w:r>
      <w:r w:rsidRPr="00AF05F9">
        <w:rPr>
          <w:rFonts w:ascii="Times New Roman" w:eastAsia="Times New Roman" w:hAnsi="Times New Roman" w:cs="Times New Roman"/>
          <w:b/>
          <w:bCs/>
          <w:lang w:eastAsia="it-IT"/>
        </w:rPr>
        <w:t>Invito avente ad oggetto la stipula di contratto di affitto agrario di terreno vitato in Comune di Nervesa della Battaglia,</w:t>
      </w:r>
      <w:r w:rsidR="006973CA">
        <w:rPr>
          <w:rFonts w:ascii="Times New Roman" w:eastAsia="Times New Roman" w:hAnsi="Times New Roman" w:cs="Times New Roman"/>
          <w:b/>
          <w:bCs/>
          <w:lang w:eastAsia="it-IT"/>
        </w:rPr>
        <w:t xml:space="preserve"> ex art. 45 L.203/1982, per 5 anni</w:t>
      </w:r>
    </w:p>
    <w:p w14:paraId="3C96F7C7" w14:textId="77777777" w:rsidR="00AF05F9" w:rsidRPr="00AF05F9" w:rsidRDefault="00AF05F9" w:rsidP="00AF05F9">
      <w:pPr>
        <w:spacing w:after="0" w:line="280" w:lineRule="atLeast"/>
        <w:ind w:left="964" w:right="57" w:hanging="851"/>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sz w:val="20"/>
          <w:szCs w:val="20"/>
          <w:lang w:eastAsia="it-IT"/>
        </w:rPr>
        <w:t> </w:t>
      </w:r>
    </w:p>
    <w:p w14:paraId="06AC64E3" w14:textId="77777777" w:rsidR="00AF05F9" w:rsidRPr="00AF05F9" w:rsidRDefault="00AF05F9" w:rsidP="00AF05F9">
      <w:pPr>
        <w:spacing w:before="100" w:beforeAutospacing="1" w:after="100" w:afterAutospacing="1" w:line="360" w:lineRule="atLeast"/>
        <w:ind w:left="113"/>
        <w:outlineLvl w:val="1"/>
        <w:rPr>
          <w:rFonts w:ascii="Times New Roman" w:eastAsia="Times New Roman" w:hAnsi="Times New Roman" w:cs="Times New Roman"/>
          <w:b/>
          <w:bCs/>
          <w:sz w:val="36"/>
          <w:szCs w:val="36"/>
          <w:lang w:eastAsia="it-IT"/>
        </w:rPr>
      </w:pPr>
      <w:r w:rsidRPr="00AF05F9">
        <w:rPr>
          <w:rFonts w:ascii="Times New Roman" w:eastAsia="Times New Roman" w:hAnsi="Times New Roman" w:cs="Times New Roman"/>
          <w:lang w:eastAsia="it-IT"/>
        </w:rPr>
        <w:t>Il sottoscritto __________________________________________________________________________</w:t>
      </w:r>
    </w:p>
    <w:p w14:paraId="1EA718E8" w14:textId="77777777" w:rsidR="00AF05F9" w:rsidRPr="00AF05F9" w:rsidRDefault="00AF05F9" w:rsidP="00AF05F9">
      <w:pPr>
        <w:spacing w:before="120" w:line="36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nato a _______________________________ Prov. </w:t>
      </w:r>
      <w:r>
        <w:rPr>
          <w:rFonts w:ascii="Times New Roman" w:eastAsia="Times New Roman" w:hAnsi="Times New Roman" w:cs="Times New Roman"/>
          <w:lang w:eastAsia="it-IT"/>
        </w:rPr>
        <w:t xml:space="preserve">         </w:t>
      </w:r>
      <w:r w:rsidRPr="00AF05F9">
        <w:rPr>
          <w:rFonts w:ascii="Times New Roman" w:eastAsia="Times New Roman" w:hAnsi="Times New Roman" w:cs="Times New Roman"/>
          <w:lang w:eastAsia="it-IT"/>
        </w:rPr>
        <w:t xml:space="preserve"> il_________________________</w:t>
      </w:r>
      <w:r>
        <w:rPr>
          <w:rFonts w:ascii="Times New Roman" w:eastAsia="Times New Roman" w:hAnsi="Times New Roman" w:cs="Times New Roman"/>
          <w:lang w:eastAsia="it-IT"/>
        </w:rPr>
        <w:t xml:space="preserve">e  </w:t>
      </w:r>
      <w:r w:rsidRPr="00AF05F9">
        <w:rPr>
          <w:rFonts w:ascii="Times New Roman" w:eastAsia="Times New Roman" w:hAnsi="Times New Roman" w:cs="Times New Roman"/>
          <w:lang w:eastAsia="it-IT"/>
        </w:rPr>
        <w:t>residente a _________________________________________ Prov._____________ cap _____________</w:t>
      </w:r>
    </w:p>
    <w:p w14:paraId="0B7337DA" w14:textId="77777777" w:rsidR="00AF05F9" w:rsidRDefault="00AF05F9" w:rsidP="00AF05F9">
      <w:pPr>
        <w:spacing w:before="120" w:line="360" w:lineRule="atLeast"/>
        <w:ind w:left="113" w:right="57"/>
        <w:rPr>
          <w:rFonts w:ascii="Times New Roman" w:eastAsia="Times New Roman" w:hAnsi="Times New Roman" w:cs="Times New Roman"/>
          <w:lang w:eastAsia="it-IT"/>
        </w:rPr>
      </w:pPr>
      <w:r w:rsidRPr="00AF05F9">
        <w:rPr>
          <w:rFonts w:ascii="Times New Roman" w:eastAsia="Times New Roman" w:hAnsi="Times New Roman" w:cs="Times New Roman"/>
          <w:lang w:eastAsia="it-IT"/>
        </w:rPr>
        <w:t>Via  _____________________________________________________n.                                 </w:t>
      </w:r>
      <w:r>
        <w:rPr>
          <w:rFonts w:ascii="Times New Roman" w:eastAsia="Times New Roman" w:hAnsi="Times New Roman" w:cs="Times New Roman"/>
          <w:lang w:eastAsia="it-IT"/>
        </w:rPr>
        <w:t>                     </w:t>
      </w:r>
    </w:p>
    <w:p w14:paraId="5E32692E" w14:textId="77777777" w:rsidR="00AF05F9" w:rsidRDefault="00AF05F9" w:rsidP="00AF05F9">
      <w:pPr>
        <w:spacing w:before="120" w:line="360" w:lineRule="atLeast"/>
        <w:ind w:left="113" w:right="57"/>
        <w:rPr>
          <w:rFonts w:ascii="Times New Roman" w:eastAsia="Times New Roman" w:hAnsi="Times New Roman" w:cs="Times New Roman"/>
          <w:lang w:eastAsia="it-IT"/>
        </w:rPr>
      </w:pPr>
      <w:r>
        <w:rPr>
          <w:rFonts w:ascii="Times New Roman" w:eastAsia="Times New Roman" w:hAnsi="Times New Roman" w:cs="Times New Roman"/>
          <w:lang w:eastAsia="it-IT"/>
        </w:rPr>
        <w:t>C</w:t>
      </w:r>
      <w:r w:rsidRPr="00AF05F9">
        <w:rPr>
          <w:rFonts w:ascii="Times New Roman" w:eastAsia="Times New Roman" w:hAnsi="Times New Roman" w:cs="Times New Roman"/>
          <w:lang w:eastAsia="it-IT"/>
        </w:rPr>
        <w:t>odice fiscale</w:t>
      </w:r>
    </w:p>
    <w:p w14:paraId="4EF9F263" w14:textId="77777777" w:rsidR="00AF05F9" w:rsidRPr="00AF05F9" w:rsidRDefault="00AF05F9" w:rsidP="00AF05F9">
      <w:pPr>
        <w:spacing w:before="120" w:line="36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 tel.______________________________</w:t>
      </w:r>
    </w:p>
    <w:p w14:paraId="65D49049" w14:textId="77777777" w:rsidR="00AF05F9" w:rsidRDefault="00AF05F9" w:rsidP="00AF05F9">
      <w:pPr>
        <w:spacing w:before="120" w:line="360" w:lineRule="atLeast"/>
        <w:ind w:left="113" w:right="57"/>
        <w:rPr>
          <w:rFonts w:ascii="Times New Roman" w:eastAsia="Times New Roman" w:hAnsi="Times New Roman" w:cs="Times New Roman"/>
          <w:lang w:eastAsia="it-IT"/>
        </w:rPr>
      </w:pPr>
      <w:r w:rsidRPr="00AF05F9">
        <w:rPr>
          <w:rFonts w:ascii="Times New Roman" w:eastAsia="Times New Roman" w:hAnsi="Times New Roman" w:cs="Times New Roman"/>
          <w:lang w:eastAsia="it-IT"/>
        </w:rPr>
        <w:t>fax ________________________</w:t>
      </w:r>
    </w:p>
    <w:p w14:paraId="26B035EF" w14:textId="77777777" w:rsidR="00AF05F9" w:rsidRDefault="00AF05F9" w:rsidP="00AF05F9">
      <w:pPr>
        <w:spacing w:before="120" w:line="360" w:lineRule="atLeast"/>
        <w:ind w:left="113" w:right="57"/>
        <w:rPr>
          <w:rFonts w:ascii="Times New Roman" w:eastAsia="Times New Roman" w:hAnsi="Times New Roman" w:cs="Times New Roman"/>
          <w:lang w:eastAsia="it-IT"/>
        </w:rPr>
      </w:pPr>
      <w:r w:rsidRPr="00AF05F9">
        <w:rPr>
          <w:rFonts w:ascii="Times New Roman" w:eastAsia="Times New Roman" w:hAnsi="Times New Roman" w:cs="Times New Roman"/>
          <w:lang w:eastAsia="it-IT"/>
        </w:rPr>
        <w:t xml:space="preserve">indirizzo </w:t>
      </w:r>
      <w:r>
        <w:rPr>
          <w:rFonts w:ascii="Times New Roman" w:eastAsia="Times New Roman" w:hAnsi="Times New Roman" w:cs="Times New Roman"/>
          <w:lang w:eastAsia="it-IT"/>
        </w:rPr>
        <w:t xml:space="preserve">mail </w:t>
      </w:r>
    </w:p>
    <w:p w14:paraId="5111DD80" w14:textId="77777777" w:rsidR="00AF05F9" w:rsidRPr="00AF05F9" w:rsidRDefault="00AF05F9" w:rsidP="00AF05F9">
      <w:pPr>
        <w:spacing w:before="120" w:line="36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indirizzo PEC </w:t>
      </w:r>
    </w:p>
    <w:p w14:paraId="356B62E0" w14:textId="77777777" w:rsidR="00AF05F9" w:rsidRPr="00AF05F9" w:rsidRDefault="00AF05F9" w:rsidP="00AF05F9">
      <w:pPr>
        <w:spacing w:before="120" w:line="360" w:lineRule="atLeast"/>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i/>
          <w:iCs/>
          <w:lang w:eastAsia="it-IT"/>
        </w:rPr>
        <w:t>Barrare l’ipotesi che interessa</w:t>
      </w:r>
    </w:p>
    <w:p w14:paraId="73BCEA03"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 in nome e per conto proprio</w:t>
      </w:r>
    </w:p>
    <w:p w14:paraId="316A6F99"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 congiuntamente a</w:t>
      </w:r>
      <w:r w:rsidRPr="00AF05F9">
        <w:rPr>
          <w:rFonts w:ascii="Times New Roman" w:eastAsia="Times New Roman" w:hAnsi="Times New Roman" w:cs="Times New Roman"/>
          <w:vertAlign w:val="superscript"/>
          <w:lang w:eastAsia="it-IT"/>
        </w:rPr>
        <w:footnoteReference w:customMarkFollows="1" w:id="2"/>
        <w:t>[2]</w:t>
      </w:r>
      <w:r w:rsidRPr="00AF05F9">
        <w:rPr>
          <w:rFonts w:ascii="Times New Roman" w:eastAsia="Times New Roman" w:hAnsi="Times New Roman" w:cs="Times New Roman"/>
          <w:lang w:eastAsia="it-IT"/>
        </w:rPr>
        <w:t>   _________________________________________________________________</w:t>
      </w:r>
    </w:p>
    <w:p w14:paraId="5B4819D2"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_________________________________________________________________</w:t>
      </w:r>
    </w:p>
    <w:p w14:paraId="781373F0"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_________________________________________________________________</w:t>
      </w:r>
    </w:p>
    <w:p w14:paraId="1D53B88C"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6"/>
          <w:szCs w:val="16"/>
          <w:lang w:eastAsia="it-IT"/>
        </w:rPr>
        <w:t> </w:t>
      </w:r>
    </w:p>
    <w:p w14:paraId="2FDB9E2A"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ai sensi degli articoli 46, 47 e 48 del DPR 445/00, consapevole delle sanzioni penali previste dagli articoli 75 e 76 del citato DPR, per le ipotesi di falsità in atti e dichiarazioni mendaci ivi indicate,</w:t>
      </w:r>
    </w:p>
    <w:p w14:paraId="174F79CB"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0"/>
          <w:szCs w:val="20"/>
          <w:lang w:eastAsia="it-IT"/>
        </w:rPr>
        <w:t> </w:t>
      </w:r>
    </w:p>
    <w:p w14:paraId="5F000DA0" w14:textId="77777777" w:rsidR="00AF05F9" w:rsidRPr="00AF05F9" w:rsidRDefault="00AF05F9" w:rsidP="00AF05F9">
      <w:pPr>
        <w:spacing w:after="0"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DICHIARA</w:t>
      </w:r>
    </w:p>
    <w:p w14:paraId="2017ABC3" w14:textId="77777777" w:rsidR="00AF05F9" w:rsidRPr="00AF05F9" w:rsidRDefault="00AF05F9" w:rsidP="00AF05F9">
      <w:pPr>
        <w:spacing w:before="100" w:beforeAutospacing="1" w:after="100" w:afterAutospacing="1"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w:t>
      </w:r>
    </w:p>
    <w:p w14:paraId="47251C40" w14:textId="77777777" w:rsidR="00AF05F9" w:rsidRDefault="00AF05F9" w:rsidP="00AF05F9">
      <w:pPr>
        <w:spacing w:after="0"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0"/>
          <w:szCs w:val="20"/>
          <w:lang w:eastAsia="it-IT"/>
        </w:rPr>
        <w:t> </w:t>
      </w:r>
      <w:r w:rsidRPr="00AF05F9">
        <w:rPr>
          <w:rFonts w:ascii="Times New Roman" w:eastAsia="Times New Roman" w:hAnsi="Times New Roman" w:cs="Times New Roman"/>
          <w:lang w:eastAsia="it-IT"/>
        </w:rPr>
        <w:t>1)</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non essere stato dichiarato interdetto, inabilitato o fallito e che nei propri confronti non sono in corso procedure per la dichiarazione di uno di tali stati;</w:t>
      </w:r>
    </w:p>
    <w:p w14:paraId="75B996DE" w14:textId="77777777" w:rsidR="00AF05F9" w:rsidRDefault="00AF05F9" w:rsidP="00AF05F9">
      <w:pPr>
        <w:spacing w:after="0" w:line="240" w:lineRule="auto"/>
        <w:ind w:right="57"/>
        <w:rPr>
          <w:rFonts w:ascii="Times New Roman" w:eastAsia="Times New Roman" w:hAnsi="Times New Roman" w:cs="Times New Roman"/>
          <w:sz w:val="24"/>
          <w:szCs w:val="24"/>
          <w:lang w:eastAsia="it-IT"/>
        </w:rPr>
      </w:pPr>
    </w:p>
    <w:p w14:paraId="6BDDB7C2" w14:textId="77777777" w:rsidR="00AF05F9" w:rsidRPr="00AF05F9" w:rsidRDefault="00AF05F9" w:rsidP="00AF05F9">
      <w:pPr>
        <w:spacing w:after="0"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lastRenderedPageBreak/>
        <w:t>2)</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non trovarsi in alcuna delle condizioni che determinano il divieto di contrattare con la pubblica amministrazione;</w:t>
      </w:r>
    </w:p>
    <w:p w14:paraId="33DF8A15" w14:textId="77777777" w:rsidR="00AF05F9" w:rsidRPr="00AF05F9" w:rsidRDefault="00AF05F9" w:rsidP="00AF05F9">
      <w:pPr>
        <w:spacing w:before="100" w:beforeAutospacing="1" w:after="100" w:afterAutospacing="1"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8"/>
          <w:szCs w:val="18"/>
          <w:lang w:eastAsia="it-IT"/>
        </w:rPr>
        <w:t> </w:t>
      </w:r>
      <w:r w:rsidRPr="00AF05F9">
        <w:rPr>
          <w:rFonts w:ascii="Times New Roman" w:eastAsia="Times New Roman" w:hAnsi="Times New Roman" w:cs="Times New Roman"/>
          <w:lang w:eastAsia="it-IT"/>
        </w:rPr>
        <w:t>3)</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aver preso visione dei luoghi oggetto dell’invito e di avere esatta cognizione ed accettare incondizionatamente lo stato di fatto e di diritto in cui si trova il bene oggetto dell’offerta, anche con riferimento alla situazione amministrativa, giuridica, catastale, edilizia ed urbanistica, esonerando il Consorzio del Bosco Montello da qualsivoglia responsabilità al riguardo;</w:t>
      </w:r>
    </w:p>
    <w:p w14:paraId="21C1242B" w14:textId="77777777" w:rsidR="00AF05F9" w:rsidRPr="00AF05F9" w:rsidRDefault="00AF05F9" w:rsidP="00AF05F9">
      <w:pPr>
        <w:spacing w:before="100" w:beforeAutospacing="1" w:after="100" w:afterAutospacing="1"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8"/>
          <w:szCs w:val="18"/>
          <w:lang w:eastAsia="it-IT"/>
        </w:rPr>
        <w:t> </w:t>
      </w:r>
      <w:r w:rsidRPr="00AF05F9">
        <w:rPr>
          <w:rFonts w:ascii="Times New Roman" w:eastAsia="Times New Roman" w:hAnsi="Times New Roman" w:cs="Times New Roman"/>
          <w:lang w:eastAsia="it-IT"/>
        </w:rPr>
        <w:t>4)</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 xml:space="preserve">di aver preso conoscenza e di accettare integralmente ed incondizionatamente le disposizioni dell’invito  e di approvare inoltre </w:t>
      </w:r>
      <w:r w:rsidRPr="00AF05F9">
        <w:rPr>
          <w:rFonts w:ascii="Times New Roman" w:eastAsia="Times New Roman" w:hAnsi="Times New Roman" w:cs="Times New Roman"/>
          <w:b/>
          <w:bCs/>
          <w:u w:val="single"/>
          <w:lang w:eastAsia="it-IT"/>
        </w:rPr>
        <w:t>specificamente</w:t>
      </w:r>
      <w:r w:rsidRPr="00AF05F9">
        <w:rPr>
          <w:rFonts w:ascii="Times New Roman" w:eastAsia="Times New Roman" w:hAnsi="Times New Roman" w:cs="Times New Roman"/>
          <w:u w:val="single"/>
          <w:lang w:eastAsia="it-IT"/>
        </w:rPr>
        <w:t>, ai sensi dell’</w:t>
      </w:r>
      <w:r w:rsidRPr="00AF05F9">
        <w:rPr>
          <w:rFonts w:ascii="Times New Roman" w:eastAsia="Times New Roman" w:hAnsi="Times New Roman" w:cs="Times New Roman"/>
          <w:b/>
          <w:bCs/>
          <w:u w:val="single"/>
          <w:lang w:eastAsia="it-IT"/>
        </w:rPr>
        <w:t>art. 1341 C.C.</w:t>
      </w:r>
      <w:r w:rsidRPr="00AF05F9">
        <w:rPr>
          <w:rFonts w:ascii="Times New Roman" w:eastAsia="Times New Roman" w:hAnsi="Times New Roman" w:cs="Times New Roman"/>
          <w:u w:val="single"/>
          <w:lang w:eastAsia="it-IT"/>
        </w:rPr>
        <w:t>, le seguenti condizioni:</w:t>
      </w:r>
    </w:p>
    <w:p w14:paraId="0995459D" w14:textId="77777777" w:rsidR="00AF05F9" w:rsidRPr="00AF05F9" w:rsidRDefault="00AF05F9" w:rsidP="00AF05F9">
      <w:pPr>
        <w:spacing w:after="0"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3E9C5028"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Per motivazioni riportate nel bando d’asta, non troveranno applicazione le disposizioni di cui alla L. 203/1982 e norme attuative sui contratti agrari, qualora incompatibili con le previsioni del presente bando.</w:t>
      </w:r>
    </w:p>
    <w:p w14:paraId="0DBBEA3F"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La non veridicità delle autocertificazioni comporterà la decadenza dall’aggiudicazione e la non stipulazione del contratto per fatto imputabile all’aggiudicatario, salve le responsabilità penali.</w:t>
      </w:r>
    </w:p>
    <w:p w14:paraId="7D1632F2"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Il sottoscritto concorrente si impegna a mantenere valida e vincolante l’offerta per </w:t>
      </w:r>
      <w:r w:rsidRPr="00AF05F9">
        <w:rPr>
          <w:rFonts w:ascii="Times New Roman" w:eastAsia="Times New Roman" w:hAnsi="Times New Roman" w:cs="Times New Roman"/>
          <w:sz w:val="24"/>
          <w:szCs w:val="24"/>
          <w:u w:val="single"/>
          <w:lang w:eastAsia="it-IT"/>
        </w:rPr>
        <w:t>60 giorni</w:t>
      </w:r>
      <w:r w:rsidRPr="00AF05F9">
        <w:rPr>
          <w:rFonts w:ascii="Times New Roman" w:eastAsia="Times New Roman" w:hAnsi="Times New Roman" w:cs="Times New Roman"/>
          <w:sz w:val="24"/>
          <w:szCs w:val="24"/>
          <w:lang w:eastAsia="it-IT"/>
        </w:rPr>
        <w:t xml:space="preserve"> consecutivi a decorrere dalla data di scadenza del termine per la presentazione delle offerte.</w:t>
      </w:r>
    </w:p>
    <w:p w14:paraId="57AD79BB"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L’aggiudicazione sarà senz’altro obbligatoria e vincolante a tutti gli effetti di legge per l’aggiudicatario sin dall’aggiudicazione provvisoria, mentre per il Consorzio del Bosco Montello resta subordinata all’adozione del provvedimento di aggiudicazione definitiva ed alla stipulazione del contratto. Consorzio del Bosco Montello pertanto non assumerà verso l’aggiudicatario alcun obbligo se non con la stipula del contratto. </w:t>
      </w:r>
    </w:p>
    <w:p w14:paraId="3523D2AD"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La stipula del contratto avverrà in data da concordarsi con il Consorzio del Bosco Montello, entro 30 giorni dalla data dell’atto di aggiudicazione definitiva. Qualora per ragioni dipendenti dall’aggiudicatario la stipula non avvenisse entro il suddetto termine, l’aggiudicazione potrà essere revocata e il Consorzio si riserva o di effettuare una nuova procedura o di aggiudicare il contratto, a proprio insindacabile giudizio, a favore della seconda miglior offerta.</w:t>
      </w:r>
    </w:p>
    <w:p w14:paraId="3A560539"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Il sottoscritto concorrente si impegna a versare l’importo offerto nelle modalità previste dal bando d’asta.</w:t>
      </w:r>
    </w:p>
    <w:p w14:paraId="11133566"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Sono a carico dell’aggiudicatario tutte le spese contrattuali, tasse, imposte e quant’altro derivanti e conseguenti alla stipula del contratto. </w:t>
      </w:r>
    </w:p>
    <w:p w14:paraId="28F44DCB"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Il Consorzio del Bosco Montello si riserva in qualunque momento di sospendere la gara ovvero di recedere dalle operazioni (fino alla stipula del contratto), a proprio insindacabile giudizio, senza che nessuno possa pretendere alcunché. Il recesso del Consorzio sarà comunicato all’aggiudicatario a mezzo raccomandata e verranno restituiti il deposito cauzionale e le somme versate a titolo di pagamento delle spese contrattuali eventualmente versate, escluso ogni altro indennizzo;</w:t>
      </w:r>
    </w:p>
    <w:p w14:paraId="3F592004"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La parte aggiudicatrice non potrà cedere il contratto o parte di esso n</w:t>
      </w:r>
      <w:r>
        <w:rPr>
          <w:rFonts w:ascii="Times New Roman" w:eastAsia="Times New Roman" w:hAnsi="Times New Roman" w:cs="Times New Roman"/>
          <w:sz w:val="24"/>
          <w:szCs w:val="24"/>
          <w:lang w:eastAsia="it-IT"/>
        </w:rPr>
        <w:t>è</w:t>
      </w:r>
      <w:r w:rsidRPr="00AF05F9">
        <w:rPr>
          <w:rFonts w:ascii="Times New Roman" w:eastAsia="Times New Roman" w:hAnsi="Times New Roman" w:cs="Times New Roman"/>
          <w:sz w:val="24"/>
          <w:szCs w:val="24"/>
          <w:lang w:eastAsia="it-IT"/>
        </w:rPr>
        <w:t xml:space="preserve"> subconcedere in qualunque modo od anche solo parzialmente a terzi il terreno oggetto del presente bando.</w:t>
      </w:r>
    </w:p>
    <w:p w14:paraId="592E06EE"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Non sono autorizzati, ne riconosciuti, interventi di addizione e/o miglioria; al termine del rapporto contrattuale, pertanto, non sarà riconosciuto all’aggiudicatario alcun importo o beneficio, a titolo di corrispettivo, indennità od a qualsiasi altro titolo.</w:t>
      </w:r>
    </w:p>
    <w:p w14:paraId="55CCAB41"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In caso di sopravvenienza di motivate esigenze istituzionali, il Consorzio del Bosco Montello si riserva di recedere anticipatamente dal contratto, con preavviso di sessanta giorni e salvo </w:t>
      </w:r>
      <w:r w:rsidRPr="00AF05F9">
        <w:rPr>
          <w:rFonts w:ascii="Times New Roman" w:eastAsia="Times New Roman" w:hAnsi="Times New Roman" w:cs="Times New Roman"/>
          <w:sz w:val="24"/>
          <w:szCs w:val="24"/>
          <w:lang w:eastAsia="it-IT"/>
        </w:rPr>
        <w:lastRenderedPageBreak/>
        <w:t>rimborso della quota di corrispettivo convenuto, relativa al periodo contrattuale residuo non usufruito.</w:t>
      </w:r>
    </w:p>
    <w:p w14:paraId="27D2D1CE"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5DC7829B"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r>
        <w:rPr>
          <w:rFonts w:ascii="Times New Roman" w:eastAsia="Times New Roman" w:hAnsi="Times New Roman" w:cs="Times New Roman"/>
          <w:sz w:val="24"/>
          <w:szCs w:val="24"/>
          <w:lang w:eastAsia="it-IT"/>
        </w:rPr>
        <w:tab/>
      </w:r>
      <w:r w:rsidRPr="00AF05F9">
        <w:rPr>
          <w:rFonts w:ascii="Times New Roman" w:eastAsia="Times New Roman" w:hAnsi="Times New Roman" w:cs="Times New Roman"/>
          <w:lang w:eastAsia="it-IT"/>
        </w:rPr>
        <w:t>5)</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(in caso di offerta cumulativa) che le quote di ciascun offerente nella comunione sono:</w:t>
      </w:r>
      <w:r w:rsidRPr="00AF05F9">
        <w:rPr>
          <w:rFonts w:ascii="Times New Roman" w:eastAsia="Times New Roman" w:hAnsi="Times New Roman" w:cs="Times New Roman"/>
          <w:color w:val="224982"/>
          <w:vertAlign w:val="superscript"/>
          <w:lang w:eastAsia="it-IT"/>
        </w:rPr>
        <w:footnoteReference w:customMarkFollows="1" w:id="3"/>
        <w:t>[3]</w:t>
      </w:r>
    </w:p>
    <w:p w14:paraId="49EA6C0B" w14:textId="77777777" w:rsidR="00AF05F9" w:rsidRPr="00AF05F9" w:rsidRDefault="00AF05F9" w:rsidP="00AF05F9">
      <w:pPr>
        <w:spacing w:before="120" w:after="0" w:line="320" w:lineRule="atLeast"/>
        <w:ind w:left="426"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4"/>
          <w:szCs w:val="24"/>
          <w:lang w:eastAsia="it-IT"/>
        </w:rPr>
        <w:t>___________</w:t>
      </w:r>
    </w:p>
    <w:p w14:paraId="413FC5E0" w14:textId="77777777" w:rsidR="00AF05F9" w:rsidRPr="00AF05F9" w:rsidRDefault="00AF05F9" w:rsidP="00AF05F9">
      <w:pPr>
        <w:spacing w:after="0" w:line="240" w:lineRule="auto"/>
        <w:ind w:left="426" w:right="57" w:hanging="313"/>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40"/>
          <w:szCs w:val="40"/>
          <w:lang w:eastAsia="it-IT"/>
        </w:rPr>
        <w:t xml:space="preserve">   </w:t>
      </w:r>
    </w:p>
    <w:p w14:paraId="46970116" w14:textId="77777777" w:rsidR="00AF05F9" w:rsidRPr="00AF05F9" w:rsidRDefault="00AF05F9" w:rsidP="00AF05F9">
      <w:pPr>
        <w:spacing w:after="0" w:line="240" w:lineRule="auto"/>
        <w:ind w:left="426" w:right="57" w:hanging="313"/>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2A11733F"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7A7F11F3"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___________________________ , lì _____________                                                  </w:t>
      </w:r>
    </w:p>
    <w:p w14:paraId="77E07DDA" w14:textId="77777777" w:rsidR="00AF05F9" w:rsidRPr="00AF05F9" w:rsidRDefault="00AF05F9" w:rsidP="00AF05F9">
      <w:pPr>
        <w:spacing w:after="0" w:line="240" w:lineRule="auto"/>
        <w:ind w:left="6096"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FIRMA</w:t>
      </w:r>
    </w:p>
    <w:p w14:paraId="7A4907A8" w14:textId="77777777" w:rsidR="00AF05F9" w:rsidRPr="00AF05F9" w:rsidRDefault="00AF05F9" w:rsidP="00AF05F9">
      <w:pPr>
        <w:spacing w:before="120" w:after="0" w:line="240" w:lineRule="auto"/>
        <w:ind w:left="6096"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_____________________________</w:t>
      </w:r>
    </w:p>
    <w:p w14:paraId="5EB7B4C9" w14:textId="77777777" w:rsidR="00AF05F9" w:rsidRPr="00AF05F9" w:rsidRDefault="00AF05F9" w:rsidP="00AF05F9">
      <w:pPr>
        <w:spacing w:before="120" w:after="0" w:line="240" w:lineRule="auto"/>
        <w:ind w:left="6096"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489F6D7E" w14:textId="77777777" w:rsidR="00AF05F9" w:rsidRPr="00AF05F9" w:rsidRDefault="00AF05F9" w:rsidP="00AF05F9">
      <w:pPr>
        <w:spacing w:before="120" w:after="0"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273858E3"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u w:val="single"/>
          <w:lang w:eastAsia="it-IT"/>
        </w:rPr>
        <w:t>AVVERTENZE</w:t>
      </w:r>
    </w:p>
    <w:p w14:paraId="37B6B556" w14:textId="77777777" w:rsidR="00AF05F9" w:rsidRPr="00AF05F9" w:rsidRDefault="00AF05F9" w:rsidP="00AF05F9">
      <w:pPr>
        <w:spacing w:before="120"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u w:val="single"/>
          <w:lang w:eastAsia="it-IT"/>
        </w:rPr>
        <w:t xml:space="preserve">- </w:t>
      </w:r>
      <w:r w:rsidRPr="00AF05F9">
        <w:rPr>
          <w:rFonts w:ascii="Times New Roman" w:eastAsia="Times New Roman" w:hAnsi="Times New Roman" w:cs="Times New Roman"/>
          <w:u w:val="single"/>
          <w:lang w:eastAsia="it-IT"/>
        </w:rPr>
        <w:t xml:space="preserve">Allegare fotocopia di documento di riconoscimento in corso di validità del sottoscrittore  </w:t>
      </w:r>
    </w:p>
    <w:p w14:paraId="775778E8" w14:textId="77777777" w:rsidR="00AF05F9" w:rsidRPr="00AF05F9" w:rsidRDefault="00AF05F9" w:rsidP="00AF05F9">
      <w:pPr>
        <w:spacing w:before="120"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u w:val="single"/>
          <w:lang w:eastAsia="it-IT"/>
        </w:rPr>
        <w:t>- In caso di offerta congiunta/cumulativa l</w:t>
      </w:r>
      <w:r>
        <w:rPr>
          <w:rFonts w:ascii="Times New Roman" w:eastAsia="Times New Roman" w:hAnsi="Times New Roman" w:cs="Times New Roman"/>
          <w:u w:val="single"/>
          <w:lang w:eastAsia="it-IT"/>
        </w:rPr>
        <w:t xml:space="preserve">a presente </w:t>
      </w:r>
      <w:r w:rsidRPr="00AF05F9">
        <w:rPr>
          <w:rFonts w:ascii="Times New Roman" w:eastAsia="Times New Roman" w:hAnsi="Times New Roman" w:cs="Times New Roman"/>
          <w:u w:val="single"/>
          <w:lang w:eastAsia="it-IT"/>
        </w:rPr>
        <w:t xml:space="preserve">istanza deve essere singolarmente </w:t>
      </w:r>
      <w:r>
        <w:rPr>
          <w:rFonts w:ascii="Times New Roman" w:eastAsia="Times New Roman" w:hAnsi="Times New Roman" w:cs="Times New Roman"/>
          <w:u w:val="single"/>
          <w:lang w:eastAsia="it-IT"/>
        </w:rPr>
        <w:t xml:space="preserve">e separatamente </w:t>
      </w:r>
      <w:r w:rsidRPr="00AF05F9">
        <w:rPr>
          <w:rFonts w:ascii="Times New Roman" w:eastAsia="Times New Roman" w:hAnsi="Times New Roman" w:cs="Times New Roman"/>
          <w:u w:val="single"/>
          <w:lang w:eastAsia="it-IT"/>
        </w:rPr>
        <w:t xml:space="preserve">prodotta da tutti i richiedenti </w:t>
      </w:r>
    </w:p>
    <w:p w14:paraId="71C66639" w14:textId="77777777" w:rsidR="00AF05F9" w:rsidRPr="00AF05F9" w:rsidRDefault="00AF05F9" w:rsidP="00AF05F9">
      <w:pPr>
        <w:spacing w:before="120"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634C81FB" w14:textId="77777777"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09235BF8"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2"/>
          <w:szCs w:val="12"/>
          <w:lang w:eastAsia="it-IT"/>
        </w:rPr>
        <w:t> </w:t>
      </w:r>
    </w:p>
    <w:p w14:paraId="2C8BEE25" w14:textId="3B71FACC"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Ai sensi del D.lgs. 196/2003</w:t>
      </w:r>
      <w:r w:rsidR="002872C2">
        <w:rPr>
          <w:rFonts w:ascii="Times New Roman" w:eastAsia="Times New Roman" w:hAnsi="Times New Roman" w:cs="Times New Roman"/>
          <w:lang w:eastAsia="it-IT"/>
        </w:rPr>
        <w:t xml:space="preserve"> </w:t>
      </w:r>
      <w:r w:rsidRPr="00AF05F9">
        <w:rPr>
          <w:rFonts w:ascii="Times New Roman" w:eastAsia="Times New Roman" w:hAnsi="Times New Roman" w:cs="Times New Roman"/>
          <w:lang w:eastAsia="it-IT"/>
        </w:rPr>
        <w:t xml:space="preserve">(Codice Privacy) si informa che: </w:t>
      </w:r>
    </w:p>
    <w:p w14:paraId="0F3BCC00"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le finalità e le modalità di trattamento cui sono destinati i dati raccolti ineriscono il procedimento in oggetto;</w:t>
      </w:r>
    </w:p>
    <w:p w14:paraId="040DC537"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b)</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il conferimento dei dati costituisce presupposto necessario per la partecipazione alla procedura di gara;</w:t>
      </w:r>
    </w:p>
    <w:p w14:paraId="1F537EB6"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c)</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l’eventuale rifiuto a rispondere comporta esclusione dal procedimento in oggetto;</w:t>
      </w:r>
    </w:p>
    <w:p w14:paraId="6130DAA4"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d)</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 soggetti o le categorie ai quali i dati possono essere comunicati sono: il personale interno del Consorzio del Bosco Montello coinvolto nel procedimento, i concorrenti che partecipano alla gara, ogni altro soggetto che abbia interesse ai sensi del D.Lgs. 267/2000 e della L. 241/1990 e ss.mm., gli organi dell’Autorità giudiziaria;</w:t>
      </w:r>
    </w:p>
    <w:p w14:paraId="2A40AD35"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e)</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 diritti spettanti all’interessato sono quelli di cui all’art-. 7 del D.lgs. 196/2003</w:t>
      </w:r>
    </w:p>
    <w:p w14:paraId="0E4185C0"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f)</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soggetto attivo nella raccolta dei dati è il Consorzio del Bosco Montello.</w:t>
      </w:r>
    </w:p>
    <w:p w14:paraId="02B4D2C6" w14:textId="77777777" w:rsidR="00AF05F9" w:rsidRPr="00AF05F9" w:rsidRDefault="00AF05F9" w:rsidP="00AF05F9">
      <w:pPr>
        <w:spacing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color w:val="224982"/>
          <w:spacing w:val="-2"/>
          <w:sz w:val="18"/>
          <w:szCs w:val="18"/>
          <w:lang w:eastAsia="it-IT"/>
        </w:rPr>
        <w:br w:type="page"/>
      </w:r>
      <w:r w:rsidRPr="00AF05F9">
        <w:rPr>
          <w:rFonts w:ascii="Times New Roman" w:eastAsia="Times New Roman" w:hAnsi="Times New Roman" w:cs="Times New Roman"/>
          <w:b/>
          <w:bCs/>
          <w:sz w:val="12"/>
          <w:szCs w:val="12"/>
          <w:lang w:eastAsia="it-IT"/>
        </w:rPr>
        <w:lastRenderedPageBreak/>
        <w:t> </w:t>
      </w:r>
    </w:p>
    <w:p w14:paraId="415806A1" w14:textId="76724508" w:rsidR="002872C2" w:rsidRDefault="002872C2" w:rsidP="002872C2">
      <w:pPr>
        <w:spacing w:line="240" w:lineRule="auto"/>
        <w:ind w:left="113" w:right="57"/>
        <w:jc w:val="right"/>
        <w:rPr>
          <w:rFonts w:ascii="Times New Roman" w:eastAsia="Times New Roman" w:hAnsi="Times New Roman" w:cs="Times New Roman"/>
          <w:b/>
          <w:bCs/>
          <w:lang w:eastAsia="it-IT"/>
        </w:rPr>
      </w:pPr>
      <w:r>
        <w:rPr>
          <w:rFonts w:ascii="Times New Roman" w:eastAsia="Times New Roman" w:hAnsi="Times New Roman" w:cs="Times New Roman"/>
          <w:b/>
          <w:bCs/>
          <w:lang w:eastAsia="it-IT"/>
        </w:rPr>
        <w:t>ALLEGATO 2</w:t>
      </w:r>
    </w:p>
    <w:p w14:paraId="6E0695FF" w14:textId="6B65F43F" w:rsidR="00AF05F9" w:rsidRPr="00AF05F9" w:rsidRDefault="00AF05F9" w:rsidP="00AF05F9">
      <w:pPr>
        <w:spacing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xml:space="preserve">DICHIARAZIONE SOSTITUTIVA DI CERTIFICAZIONE E DELL’ATTO DI NOTORIETA’ </w:t>
      </w:r>
      <w:r w:rsidRPr="00AF05F9">
        <w:rPr>
          <w:rFonts w:ascii="Times New Roman" w:eastAsia="Times New Roman" w:hAnsi="Times New Roman" w:cs="Times New Roman"/>
          <w:vertAlign w:val="superscript"/>
          <w:lang w:eastAsia="it-IT"/>
        </w:rPr>
        <w:footnoteReference w:customMarkFollows="1" w:id="4"/>
        <w:t>[4]</w:t>
      </w:r>
    </w:p>
    <w:p w14:paraId="0DB54DF4" w14:textId="77777777" w:rsidR="00AF05F9" w:rsidRPr="00AF05F9" w:rsidRDefault="00AF05F9" w:rsidP="00AF05F9">
      <w:pPr>
        <w:spacing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(art. 46 e 47 e 48 del D.P.R. 445 del 28.12.2000)</w:t>
      </w:r>
    </w:p>
    <w:p w14:paraId="7F7C4CD9"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w:t>
      </w:r>
    </w:p>
    <w:p w14:paraId="5E9D1E69" w14:textId="77777777" w:rsidR="00AF05F9" w:rsidRPr="00AF05F9" w:rsidRDefault="00AF05F9" w:rsidP="00AF05F9">
      <w:pPr>
        <w:spacing w:after="0" w:line="240" w:lineRule="auto"/>
        <w:ind w:left="851" w:right="57" w:hanging="851"/>
        <w:jc w:val="both"/>
        <w:outlineLvl w:val="1"/>
        <w:rPr>
          <w:rFonts w:ascii="Times New Roman" w:eastAsia="Times New Roman" w:hAnsi="Times New Roman" w:cs="Times New Roman"/>
          <w:b/>
          <w:bCs/>
          <w:sz w:val="36"/>
          <w:szCs w:val="36"/>
          <w:lang w:eastAsia="it-IT"/>
        </w:rPr>
      </w:pPr>
      <w:r w:rsidRPr="00AF05F9">
        <w:rPr>
          <w:rFonts w:ascii="Times" w:eastAsia="Times New Roman" w:hAnsi="Times" w:cs="Times New Roman"/>
          <w:b/>
          <w:bCs/>
          <w:lang w:eastAsia="it-IT"/>
        </w:rPr>
        <w:t>Oggetto</w:t>
      </w:r>
      <w:r w:rsidRPr="00AF05F9">
        <w:rPr>
          <w:rFonts w:ascii="Times New Roman" w:eastAsia="Times New Roman" w:hAnsi="Times New Roman" w:cs="Times New Roman"/>
          <w:lang w:eastAsia="it-IT"/>
        </w:rPr>
        <w:t xml:space="preserve">: Consorzio del Bosco Montello - </w:t>
      </w:r>
      <w:r w:rsidRPr="00AF05F9">
        <w:rPr>
          <w:rFonts w:ascii="Times New Roman" w:eastAsia="Times New Roman" w:hAnsi="Times New Roman" w:cs="Times New Roman"/>
          <w:b/>
          <w:bCs/>
          <w:lang w:eastAsia="it-IT"/>
        </w:rPr>
        <w:t xml:space="preserve">Invito avente ad oggetto la stipula di contratto di affitto agrario di terreno vitato in Comune di Nervesa della Battaglia, ex art. 45 L.203/1982, </w:t>
      </w:r>
      <w:r w:rsidR="006973CA">
        <w:rPr>
          <w:rFonts w:ascii="Times New Roman" w:eastAsia="Times New Roman" w:hAnsi="Times New Roman" w:cs="Times New Roman"/>
          <w:b/>
          <w:bCs/>
          <w:lang w:eastAsia="it-IT"/>
        </w:rPr>
        <w:t>per 5 anni.</w:t>
      </w:r>
    </w:p>
    <w:p w14:paraId="4CA48C78" w14:textId="77777777" w:rsidR="00AF05F9" w:rsidRPr="00AF05F9" w:rsidRDefault="00AF05F9" w:rsidP="00AF05F9">
      <w:pPr>
        <w:spacing w:after="0" w:line="240" w:lineRule="auto"/>
        <w:ind w:left="964" w:right="57" w:hanging="851"/>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sz w:val="16"/>
          <w:szCs w:val="16"/>
          <w:lang w:eastAsia="it-IT"/>
        </w:rPr>
        <w:t> </w:t>
      </w:r>
    </w:p>
    <w:p w14:paraId="5FADA7C4" w14:textId="77777777" w:rsidR="00AF05F9" w:rsidRPr="00AF05F9" w:rsidRDefault="00AF05F9" w:rsidP="00AF05F9">
      <w:pPr>
        <w:spacing w:before="100" w:beforeAutospacing="1" w:after="100" w:afterAutospacing="1" w:line="240" w:lineRule="auto"/>
        <w:ind w:left="113"/>
        <w:jc w:val="both"/>
        <w:outlineLvl w:val="1"/>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Il sottoscritto _________________________________nato a ____________________________________ </w:t>
      </w:r>
      <w:r w:rsidRPr="00AF05F9">
        <w:rPr>
          <w:rFonts w:ascii="Times New Roman" w:eastAsia="Times New Roman" w:hAnsi="Times New Roman" w:cs="Times New Roman"/>
          <w:sz w:val="20"/>
          <w:szCs w:val="20"/>
          <w:lang w:eastAsia="it-IT"/>
        </w:rPr>
        <w:t>Prov.</w:t>
      </w:r>
      <w:r w:rsidRPr="00AF05F9">
        <w:rPr>
          <w:rFonts w:ascii="Times New Roman" w:eastAsia="Times New Roman" w:hAnsi="Times New Roman" w:cs="Times New Roman"/>
          <w:sz w:val="24"/>
          <w:szCs w:val="24"/>
          <w:lang w:eastAsia="it-IT"/>
        </w:rPr>
        <w:t xml:space="preserve"> _________ il __________________________</w:t>
      </w:r>
      <w:r w:rsidRPr="00AF05F9">
        <w:rPr>
          <w:rFonts w:ascii="Times New Roman" w:eastAsia="Times New Roman" w:hAnsi="Times New Roman" w:cs="Times New Roman"/>
          <w:lang w:eastAsia="it-IT"/>
        </w:rPr>
        <w:t xml:space="preserve">in qualità di Legale rappresentante della </w:t>
      </w:r>
      <w:r w:rsidRPr="00AF05F9">
        <w:rPr>
          <w:rFonts w:ascii="Times New Roman" w:eastAsia="Times New Roman" w:hAnsi="Times New Roman" w:cs="Times New Roman"/>
          <w:vertAlign w:val="superscript"/>
          <w:lang w:eastAsia="it-IT"/>
        </w:rPr>
        <w:footnoteReference w:customMarkFollows="1" w:id="5"/>
        <w:t>[5]</w:t>
      </w:r>
      <w:r w:rsidRPr="00AF05F9">
        <w:rPr>
          <w:rFonts w:ascii="Times New Roman" w:eastAsia="Times New Roman" w:hAnsi="Times New Roman" w:cs="Times New Roman"/>
          <w:lang w:eastAsia="it-IT"/>
        </w:rPr>
        <w:t>     __________________________________________________</w:t>
      </w:r>
    </w:p>
    <w:p w14:paraId="2409F1AE" w14:textId="77777777" w:rsidR="00AF05F9" w:rsidRPr="00AF05F9" w:rsidRDefault="00AF05F9" w:rsidP="00AF05F9">
      <w:pPr>
        <w:spacing w:before="120" w:line="24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____________________________________________________________________________________</w:t>
      </w:r>
    </w:p>
    <w:p w14:paraId="2C897422" w14:textId="77777777" w:rsidR="00AF05F9" w:rsidRPr="00AF05F9" w:rsidRDefault="00AF05F9" w:rsidP="00AF05F9">
      <w:pPr>
        <w:spacing w:before="120" w:line="24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con sede legale in ________________________________________ </w:t>
      </w:r>
      <w:r w:rsidRPr="00AF05F9">
        <w:rPr>
          <w:rFonts w:ascii="Times New Roman" w:eastAsia="Times New Roman" w:hAnsi="Times New Roman" w:cs="Times New Roman"/>
          <w:sz w:val="20"/>
          <w:szCs w:val="20"/>
          <w:lang w:eastAsia="it-IT"/>
        </w:rPr>
        <w:t>Prov.</w:t>
      </w:r>
      <w:r w:rsidRPr="00AF05F9">
        <w:rPr>
          <w:rFonts w:ascii="Times New Roman" w:eastAsia="Times New Roman" w:hAnsi="Times New Roman" w:cs="Times New Roman"/>
          <w:sz w:val="24"/>
          <w:szCs w:val="24"/>
          <w:lang w:eastAsia="it-IT"/>
        </w:rPr>
        <w:t xml:space="preserve"> _________ cap ___________</w:t>
      </w:r>
    </w:p>
    <w:p w14:paraId="3039009D" w14:textId="77777777" w:rsidR="00AF05F9" w:rsidRPr="00AF05F9" w:rsidRDefault="00AF05F9" w:rsidP="00AF05F9">
      <w:pPr>
        <w:spacing w:before="120" w:line="24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Via </w:t>
      </w:r>
      <w:r>
        <w:rPr>
          <w:rFonts w:ascii="Times New Roman" w:eastAsia="Times New Roman" w:hAnsi="Times New Roman" w:cs="Times New Roman"/>
          <w:lang w:eastAsia="it-IT"/>
        </w:rPr>
        <w:t xml:space="preserve">                       n.  </w:t>
      </w:r>
    </w:p>
    <w:p w14:paraId="15D94CB9" w14:textId="77777777" w:rsidR="00AF05F9" w:rsidRPr="00AF05F9" w:rsidRDefault="00AF05F9" w:rsidP="00AF05F9">
      <w:pPr>
        <w:spacing w:before="120" w:line="24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Tel.____________________________________ fax ______________________________________</w:t>
      </w:r>
    </w:p>
    <w:p w14:paraId="4C6105D6" w14:textId="77777777" w:rsidR="00AF05F9" w:rsidRPr="00AF05F9" w:rsidRDefault="00AF05F9" w:rsidP="00AF05F9">
      <w:pPr>
        <w:spacing w:before="120" w:line="24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Codice fiscale ________________________________ P.Iva ________________________________</w:t>
      </w:r>
    </w:p>
    <w:p w14:paraId="4129B829" w14:textId="77777777" w:rsidR="00AF05F9" w:rsidRPr="00AF05F9" w:rsidRDefault="00AF05F9" w:rsidP="00AF05F9">
      <w:pPr>
        <w:spacing w:before="120" w:line="360" w:lineRule="atLeast"/>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indirizzo mail  _____________________________________________________________________</w:t>
      </w:r>
    </w:p>
    <w:p w14:paraId="788AD96E" w14:textId="77777777" w:rsidR="00AF05F9" w:rsidRDefault="00AF05F9" w:rsidP="00AF05F9">
      <w:pPr>
        <w:spacing w:before="120" w:line="360" w:lineRule="atLeast"/>
        <w:ind w:left="113" w:right="57"/>
        <w:jc w:val="both"/>
        <w:rPr>
          <w:rFonts w:ascii="Times New Roman" w:eastAsia="Times New Roman" w:hAnsi="Times New Roman" w:cs="Times New Roman"/>
          <w:lang w:eastAsia="it-IT"/>
        </w:rPr>
      </w:pPr>
      <w:r w:rsidRPr="00AF05F9">
        <w:rPr>
          <w:rFonts w:ascii="Times New Roman" w:eastAsia="Times New Roman" w:hAnsi="Times New Roman" w:cs="Times New Roman"/>
          <w:lang w:eastAsia="it-IT"/>
        </w:rPr>
        <w:t>indirizzo PEC</w:t>
      </w:r>
    </w:p>
    <w:p w14:paraId="01C43751"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Pr>
          <w:rFonts w:ascii="Times New Roman" w:eastAsia="Times New Roman" w:hAnsi="Times New Roman" w:cs="Times New Roman"/>
          <w:lang w:eastAsia="it-IT"/>
        </w:rPr>
        <w:t>C</w:t>
      </w:r>
      <w:r w:rsidRPr="00AF05F9">
        <w:rPr>
          <w:rFonts w:ascii="Times New Roman" w:eastAsia="Times New Roman" w:hAnsi="Times New Roman" w:cs="Times New Roman"/>
          <w:lang w:eastAsia="it-IT"/>
        </w:rPr>
        <w:t>ongiuntamente a</w:t>
      </w:r>
      <w:r w:rsidRPr="00AF05F9">
        <w:rPr>
          <w:rFonts w:ascii="Times New Roman" w:eastAsia="Times New Roman" w:hAnsi="Times New Roman" w:cs="Times New Roman"/>
          <w:vertAlign w:val="superscript"/>
          <w:lang w:eastAsia="it-IT"/>
        </w:rPr>
        <w:footnoteReference w:customMarkFollows="1" w:id="6"/>
        <w:t>[6]</w:t>
      </w:r>
      <w:r w:rsidRPr="00AF05F9">
        <w:rPr>
          <w:rFonts w:ascii="Times New Roman" w:eastAsia="Times New Roman" w:hAnsi="Times New Roman" w:cs="Times New Roman"/>
          <w:lang w:eastAsia="it-IT"/>
        </w:rPr>
        <w:t>          _______________________________________________________________</w:t>
      </w:r>
    </w:p>
    <w:p w14:paraId="5F8AD6B2" w14:textId="77777777" w:rsidR="00AF05F9" w:rsidRPr="00AF05F9" w:rsidRDefault="00AF05F9" w:rsidP="00AF05F9">
      <w:pPr>
        <w:spacing w:before="120" w:after="0" w:line="240" w:lineRule="auto"/>
        <w:ind w:left="113" w:right="57"/>
        <w:rPr>
          <w:rFonts w:ascii="Times New Roman" w:eastAsia="Times New Roman" w:hAnsi="Times New Roman" w:cs="Times New Roman"/>
          <w:lang w:eastAsia="it-IT"/>
        </w:rPr>
      </w:pPr>
      <w:r w:rsidRPr="00AF05F9">
        <w:rPr>
          <w:rFonts w:ascii="Times New Roman" w:eastAsia="Times New Roman" w:hAnsi="Times New Roman" w:cs="Times New Roman"/>
          <w:lang w:eastAsia="it-IT"/>
        </w:rPr>
        <w:t>                                                                                                                                                  </w:t>
      </w:r>
    </w:p>
    <w:p w14:paraId="6C5B5450"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______________________________________________________</w:t>
      </w:r>
    </w:p>
    <w:p w14:paraId="06BE7641"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53CB5263"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ai sensi degli articoli 46, 47 e 48 del DPR 445/00, consapevole delle sanzioni penali previste dagli articoli 75 e 76 del citato DPR, per le ipotesi di falsità in atti e dichiarazioni mendaci ivi indicate,</w:t>
      </w:r>
    </w:p>
    <w:p w14:paraId="3A247156"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231CD420"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240287F9" w14:textId="77777777" w:rsidR="00AF05F9" w:rsidRPr="00AF05F9" w:rsidRDefault="00AF05F9" w:rsidP="00AF05F9">
      <w:pPr>
        <w:spacing w:after="0" w:line="240" w:lineRule="auto"/>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DICHIARA</w:t>
      </w:r>
    </w:p>
    <w:p w14:paraId="102725B7"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48DE912E" w14:textId="77777777" w:rsidR="00AF05F9" w:rsidRPr="00AF05F9" w:rsidRDefault="00AF05F9" w:rsidP="00AF05F9">
      <w:pPr>
        <w:spacing w:after="0" w:line="320" w:lineRule="atLeast"/>
        <w:ind w:left="567" w:right="57" w:hanging="454"/>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1)</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poter impegnare la Società /l’Ente nella presente procedura;</w:t>
      </w:r>
    </w:p>
    <w:p w14:paraId="1D74784A" w14:textId="77777777" w:rsidR="00AF05F9" w:rsidRPr="00AF05F9" w:rsidRDefault="00AF05F9" w:rsidP="00AF05F9">
      <w:pPr>
        <w:spacing w:after="0" w:line="320" w:lineRule="atLeast"/>
        <w:ind w:left="567" w:right="57" w:hanging="454"/>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6"/>
          <w:szCs w:val="16"/>
          <w:lang w:eastAsia="it-IT"/>
        </w:rPr>
        <w:t>2)</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che la Società è iscritta nel Registro delle Imprese presso la Camera di Commercio di ____________________________ al n. ___________ dal ___________________________ ;</w:t>
      </w:r>
    </w:p>
    <w:p w14:paraId="18377BE9" w14:textId="77777777" w:rsidR="00AF05F9" w:rsidRPr="00AF05F9" w:rsidRDefault="00AF05F9" w:rsidP="00AF05F9">
      <w:pPr>
        <w:spacing w:after="0" w:line="240" w:lineRule="auto"/>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3)</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che la Società non si trova in stato di fallimento, liquidazione, di concordato preventivo o amministrazione controllata ed in qualsiasi situazione equivalente e che non sono in corso procedimenti per la dichiarazione di una di tali situazioni;</w:t>
      </w:r>
    </w:p>
    <w:p w14:paraId="239968FF" w14:textId="77777777" w:rsidR="00AF05F9" w:rsidRPr="00AF05F9" w:rsidRDefault="00AF05F9" w:rsidP="00AF05F9">
      <w:pPr>
        <w:spacing w:after="0" w:line="32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lastRenderedPageBreak/>
        <w:t>4)</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che la Società non versa in stato di sospensione o cessazione dell’attività commerciale;</w:t>
      </w:r>
    </w:p>
    <w:p w14:paraId="4F5DBFD3" w14:textId="77777777" w:rsidR="00AF05F9" w:rsidRPr="00AF05F9" w:rsidRDefault="00AF05F9" w:rsidP="00AF05F9">
      <w:pPr>
        <w:spacing w:after="0" w:line="240" w:lineRule="auto"/>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5)</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non trovarsi in alcuna delle condizioni che determinano il divieto di contrattare con la pubblica amministrazione;</w:t>
      </w:r>
    </w:p>
    <w:p w14:paraId="5A94DC8A" w14:textId="77777777" w:rsidR="00AF05F9" w:rsidRPr="00AF05F9" w:rsidRDefault="00AF05F9" w:rsidP="00AF05F9">
      <w:pPr>
        <w:spacing w:after="0" w:line="240" w:lineRule="auto"/>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6)</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aver preso visione dei luoghi oggetto dell’invito e di avere esatta cognizione ed accettare incondizionatamente lo stato di fatto e di diritto in cui si trova il bene oggetto dell’offerta, anche con riferimento alla situazione amministrativa, giuridica, catastale, edilizia ed urbanistica, esonerando il Consorzio del Bosco Montello da qualsivoglia responsabilità al riguardo;</w:t>
      </w:r>
    </w:p>
    <w:p w14:paraId="1BDD80A3" w14:textId="77777777" w:rsidR="00AF05F9" w:rsidRPr="00AF05F9" w:rsidRDefault="00AF05F9" w:rsidP="00AF05F9">
      <w:pPr>
        <w:spacing w:after="0" w:line="240" w:lineRule="auto"/>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7)</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 xml:space="preserve">di aver preso conoscenza e di accettare integralmente ed incondizionatamente le disposizioni dell’invito  e di approvare inoltre </w:t>
      </w:r>
      <w:r w:rsidRPr="00AF05F9">
        <w:rPr>
          <w:rFonts w:ascii="Times New Roman" w:eastAsia="Times New Roman" w:hAnsi="Times New Roman" w:cs="Times New Roman"/>
          <w:b/>
          <w:bCs/>
          <w:u w:val="single"/>
          <w:lang w:eastAsia="it-IT"/>
        </w:rPr>
        <w:t>specificamente</w:t>
      </w:r>
      <w:r w:rsidRPr="00AF05F9">
        <w:rPr>
          <w:rFonts w:ascii="Times New Roman" w:eastAsia="Times New Roman" w:hAnsi="Times New Roman" w:cs="Times New Roman"/>
          <w:u w:val="single"/>
          <w:lang w:eastAsia="it-IT"/>
        </w:rPr>
        <w:t>, ai sensi dell’</w:t>
      </w:r>
      <w:r w:rsidRPr="00AF05F9">
        <w:rPr>
          <w:rFonts w:ascii="Times New Roman" w:eastAsia="Times New Roman" w:hAnsi="Times New Roman" w:cs="Times New Roman"/>
          <w:b/>
          <w:bCs/>
          <w:u w:val="single"/>
          <w:lang w:eastAsia="it-IT"/>
        </w:rPr>
        <w:t>art.</w:t>
      </w:r>
      <w:r w:rsidRPr="00AF05F9">
        <w:rPr>
          <w:rFonts w:ascii="Times New Roman" w:eastAsia="Times New Roman" w:hAnsi="Times New Roman" w:cs="Times New Roman"/>
          <w:u w:val="single"/>
          <w:lang w:eastAsia="it-IT"/>
        </w:rPr>
        <w:t xml:space="preserve"> </w:t>
      </w:r>
      <w:r w:rsidRPr="00AF05F9">
        <w:rPr>
          <w:rFonts w:ascii="Times New Roman" w:eastAsia="Times New Roman" w:hAnsi="Times New Roman" w:cs="Times New Roman"/>
          <w:b/>
          <w:bCs/>
          <w:u w:val="single"/>
          <w:lang w:eastAsia="it-IT"/>
        </w:rPr>
        <w:t>1341 C.C.,</w:t>
      </w:r>
      <w:r w:rsidRPr="00AF05F9">
        <w:rPr>
          <w:rFonts w:ascii="Times New Roman" w:eastAsia="Times New Roman" w:hAnsi="Times New Roman" w:cs="Times New Roman"/>
          <w:u w:val="single"/>
          <w:lang w:eastAsia="it-IT"/>
        </w:rPr>
        <w:t xml:space="preserve"> le seguenti condizioni:</w:t>
      </w:r>
    </w:p>
    <w:p w14:paraId="1B9CB346"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Per motivazioni riportate nel bando d’asta, non troveranno applicazione le disposizioni di cui alla L. 203/1982 e norme attuative sui contratti agrari, qualora incompatibili con le previsioni del presente bando.</w:t>
      </w:r>
    </w:p>
    <w:p w14:paraId="659657E6"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La non veridicità delle autocertificazioni comporterà la decadenza dall’aggiudicazione e la non stipulazione del contratto per fatto imputabile all’aggiudicatario, salve le responsabilità penali.</w:t>
      </w:r>
    </w:p>
    <w:p w14:paraId="53B6F9BB"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Il sottoscritto concorrente si impegna a mantenere valida e vincolante l’offerta per </w:t>
      </w:r>
      <w:r w:rsidRPr="00AF05F9">
        <w:rPr>
          <w:rFonts w:ascii="Times New Roman" w:eastAsia="Times New Roman" w:hAnsi="Times New Roman" w:cs="Times New Roman"/>
          <w:sz w:val="24"/>
          <w:szCs w:val="24"/>
          <w:u w:val="single"/>
          <w:lang w:eastAsia="it-IT"/>
        </w:rPr>
        <w:t>60 giorni</w:t>
      </w:r>
      <w:r w:rsidRPr="00AF05F9">
        <w:rPr>
          <w:rFonts w:ascii="Times New Roman" w:eastAsia="Times New Roman" w:hAnsi="Times New Roman" w:cs="Times New Roman"/>
          <w:sz w:val="24"/>
          <w:szCs w:val="24"/>
          <w:lang w:eastAsia="it-IT"/>
        </w:rPr>
        <w:t xml:space="preserve"> consecutivi a decorrere dalla data di scadenza del termine per la presentazione delle offerte.</w:t>
      </w:r>
    </w:p>
    <w:p w14:paraId="2D975958"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L’aggiudicazione sarà senz’altro obbligatoria e vincolante a tutti gli effetti di legge per l’aggiudicatario sin dall’aggiudicazione provvisoria, mentre per il Consorzio del Bosco Montello resta subordinata all’adozione del provvedimento di aggiudicazione definitiva ed alla stipulazione del contratto. Consorzio del Bosco Montello pertanto non assumerà verso l’aggiudicatario alcun obbligo se non con la stipula del contratto. </w:t>
      </w:r>
    </w:p>
    <w:p w14:paraId="224B59B7"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La stipula del contratto avverrà in data da concordarsi con il Consorzio del Bosco Montello, entro 30 giorni dalla data dell’atto di aggiudicazione definitiva. Qualora per ragioni dipendenti dall’aggiudicatario la stipula non avvenisse entro il suddetto termine, l’aggiudicazione potrà essere revocata e il Consorzio si riserva o di effettuare una nuova procedura o di aggiudicare il contratto, a proprio insindacabile giudizio, a favore della seconda miglior offerta.</w:t>
      </w:r>
    </w:p>
    <w:p w14:paraId="3FBD85AA"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Il sottoscritto concorrente si impegna a versare l’importo offerto nelle modalità previste dal bando d’asta.</w:t>
      </w:r>
    </w:p>
    <w:p w14:paraId="64BDAFD6"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Sono a carico dell’aggiudicatario tutte le spese contrattuali, tasse, imposte e quant’altro derivanti e conseguenti alla stipula del contratto. </w:t>
      </w:r>
    </w:p>
    <w:p w14:paraId="5C0F7FDB"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Il Consorzio del Bosco Montello si riserva in qualunque momento di sospendere la gara ovvero di recedere dalle operazioni (fino alla stipula del contratto), a proprio insindacabile giudizio, senza che nessuno possa pretendere alcunché. Il recesso del Consorzio sarà comunicato all’aggiudicatario a mezzo raccomandata e verranno restituiti la polizza fideyussoria e le somme versate a titolo di pagamento delle spese contrattuali eventualmente versate, escluso ogni altro indennizzo;</w:t>
      </w:r>
    </w:p>
    <w:p w14:paraId="59A8C99A"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La parte aggiudicatrice non potrà cedere il contratto o parte di esso ne subconcedere in qualunque modo od anche solo parzialmente a terzi il terreno oggetto del presente bando.</w:t>
      </w:r>
    </w:p>
    <w:p w14:paraId="3B4AF901"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Non sono autorizzati, ne riconosciuti, interventi di addizione e/o miglioria; al termine del rapporto contrattuale, pertanto, non sarà riconosciuto all’aggiudicatario alcun importo o beneficio, a titolo di corrispettivo, indennità od a qualsiasi altro titolo.</w:t>
      </w:r>
    </w:p>
    <w:p w14:paraId="463F6FF5"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In caso di sopravvenienza di motivate esigenze istituzionali, il Consorzio del Bosco Montello si riserva di recedere anticipatamente dal contratto, con preavviso di sessanta giorni e salvo rimborso della quota di corrispettivo convenuto, relativa al periodo contrattuale residuo non usufruito.</w:t>
      </w:r>
    </w:p>
    <w:p w14:paraId="0AB6E69E" w14:textId="77777777" w:rsidR="00AF05F9" w:rsidRPr="00AF05F9" w:rsidRDefault="00AF05F9" w:rsidP="00AF05F9">
      <w:pPr>
        <w:spacing w:before="120" w:after="0" w:line="240" w:lineRule="atLeast"/>
        <w:ind w:left="567" w:right="57" w:hanging="454"/>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24"/>
          <w:szCs w:val="24"/>
          <w:lang w:eastAsia="it-IT"/>
        </w:rPr>
        <w:t xml:space="preserve">La cauzione verrà incamerata, senza alcuna formalità: </w:t>
      </w:r>
    </w:p>
    <w:p w14:paraId="25BA025C" w14:textId="77777777" w:rsidR="00AF05F9" w:rsidRPr="00AF05F9" w:rsidRDefault="00AF05F9" w:rsidP="00AF05F9">
      <w:pPr>
        <w:spacing w:after="0" w:line="240" w:lineRule="atLeast"/>
        <w:ind w:left="567" w:right="57" w:hanging="340"/>
        <w:jc w:val="both"/>
        <w:rPr>
          <w:rFonts w:ascii="Times New Roman" w:eastAsia="Times New Roman" w:hAnsi="Times New Roman" w:cs="Times New Roman"/>
          <w:sz w:val="24"/>
          <w:szCs w:val="24"/>
          <w:lang w:eastAsia="it-IT"/>
        </w:rPr>
      </w:pPr>
      <w:r w:rsidRPr="00AF05F9">
        <w:rPr>
          <w:rFonts w:ascii="Symbol" w:eastAsia="Times New Roman" w:hAnsi="Symbol" w:cs="Times New Roman"/>
          <w:sz w:val="18"/>
          <w:szCs w:val="18"/>
          <w:lang w:eastAsia="it-IT"/>
        </w:rPr>
        <w:lastRenderedPageBreak/>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18"/>
          <w:szCs w:val="18"/>
          <w:lang w:eastAsia="it-IT"/>
        </w:rPr>
        <w:t>qualora non venga confermata, in sede di verifica d’ufficio, la veridicità delle dichiarazioni rese dall’aggiudicatario in gara;</w:t>
      </w:r>
    </w:p>
    <w:p w14:paraId="6BF9376B" w14:textId="77777777" w:rsidR="00AF05F9" w:rsidRPr="00AF05F9" w:rsidRDefault="00AF05F9" w:rsidP="00AF05F9">
      <w:pPr>
        <w:spacing w:after="0" w:line="240" w:lineRule="atLeast"/>
        <w:ind w:left="567" w:right="57" w:hanging="340"/>
        <w:jc w:val="both"/>
        <w:rPr>
          <w:rFonts w:ascii="Times New Roman" w:eastAsia="Times New Roman" w:hAnsi="Times New Roman" w:cs="Times New Roman"/>
          <w:sz w:val="24"/>
          <w:szCs w:val="24"/>
          <w:lang w:eastAsia="it-IT"/>
        </w:rPr>
      </w:pPr>
      <w:r w:rsidRPr="00AF05F9">
        <w:rPr>
          <w:rFonts w:ascii="Symbol" w:eastAsia="Times New Roman" w:hAnsi="Symbol" w:cs="Times New Roman"/>
          <w:sz w:val="18"/>
          <w:szCs w:val="18"/>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18"/>
          <w:szCs w:val="18"/>
          <w:lang w:eastAsia="it-IT"/>
        </w:rPr>
        <w:t>qualora l’aggiudicatario, per qualsiasi causa o ragione, non si presenti per la stipula del contratto alla data stabilita o rinunci all’aggiudicazione o non versi il prezzo offerto nel termine fissato per la stipula del contratto;</w:t>
      </w:r>
    </w:p>
    <w:p w14:paraId="52D00652" w14:textId="77777777" w:rsidR="00AF05F9" w:rsidRPr="00AF05F9" w:rsidRDefault="00AF05F9" w:rsidP="00AF05F9">
      <w:pPr>
        <w:spacing w:after="0" w:line="240" w:lineRule="atLeast"/>
        <w:ind w:left="567" w:right="57" w:hanging="340"/>
        <w:jc w:val="both"/>
        <w:rPr>
          <w:rFonts w:ascii="Times New Roman" w:eastAsia="Times New Roman" w:hAnsi="Times New Roman" w:cs="Times New Roman"/>
          <w:sz w:val="24"/>
          <w:szCs w:val="24"/>
          <w:lang w:eastAsia="it-IT"/>
        </w:rPr>
      </w:pPr>
      <w:r w:rsidRPr="00AF05F9">
        <w:rPr>
          <w:rFonts w:ascii="Symbol" w:eastAsia="Times New Roman" w:hAnsi="Symbol" w:cs="Times New Roman"/>
          <w:sz w:val="18"/>
          <w:szCs w:val="18"/>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18"/>
          <w:szCs w:val="18"/>
          <w:lang w:eastAsia="it-IT"/>
        </w:rPr>
        <w:t>in qualsiasi altro caso in cui, per causa dipendente dall’aggiudicatario, non si addivenisse alla stipula del contratto entro  30 giorni dalla data di aggiudicazione definitiva;</w:t>
      </w:r>
    </w:p>
    <w:p w14:paraId="118F5AC6" w14:textId="77777777" w:rsidR="00AF05F9" w:rsidRPr="00AF05F9" w:rsidRDefault="00AF05F9" w:rsidP="00AF05F9">
      <w:pPr>
        <w:spacing w:after="0" w:line="240" w:lineRule="atLeast"/>
        <w:ind w:left="567" w:right="57" w:hanging="340"/>
        <w:jc w:val="both"/>
        <w:rPr>
          <w:rFonts w:ascii="Times New Roman" w:eastAsia="Times New Roman" w:hAnsi="Times New Roman" w:cs="Times New Roman"/>
          <w:sz w:val="24"/>
          <w:szCs w:val="24"/>
          <w:lang w:eastAsia="it-IT"/>
        </w:rPr>
      </w:pPr>
      <w:r w:rsidRPr="00AF05F9">
        <w:rPr>
          <w:rFonts w:ascii="Symbol" w:eastAsia="Times New Roman" w:hAnsi="Symbol" w:cs="Times New Roman"/>
          <w:sz w:val="18"/>
          <w:szCs w:val="18"/>
          <w:lang w:eastAsia="it-IT"/>
        </w:rPr>
        <w:t></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sz w:val="18"/>
          <w:szCs w:val="18"/>
          <w:lang w:eastAsia="it-IT"/>
        </w:rPr>
        <w:t>qualora non venisse presentata la fidejussione all’atto della stipula del contratto di affitto.</w:t>
      </w:r>
    </w:p>
    <w:p w14:paraId="439A0F62" w14:textId="77777777" w:rsidR="00AF05F9" w:rsidRPr="00AF05F9" w:rsidRDefault="00AF05F9" w:rsidP="00AF05F9">
      <w:pPr>
        <w:spacing w:line="24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8"/>
          <w:szCs w:val="18"/>
          <w:lang w:eastAsia="it-IT"/>
        </w:rPr>
        <w:t> </w:t>
      </w:r>
    </w:p>
    <w:p w14:paraId="084CF7F3" w14:textId="77777777" w:rsidR="00AF05F9" w:rsidRPr="00AF05F9" w:rsidRDefault="00AF05F9" w:rsidP="00AF05F9">
      <w:pPr>
        <w:spacing w:after="0" w:line="240" w:lineRule="auto"/>
        <w:ind w:left="567" w:right="57" w:hanging="454"/>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8)</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di autorizzare espressamente, in caso di aggiudicazione a proprio favore, il Consorzio del Bosco Montello a convertire la cauzione versata in caparra confirmatoria e ad introitarla a titolo di acconto.</w:t>
      </w:r>
    </w:p>
    <w:p w14:paraId="0BD0D47C"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65745D28" w14:textId="77777777" w:rsidR="00AF05F9" w:rsidRPr="00AF05F9" w:rsidRDefault="00AF05F9" w:rsidP="00AF05F9">
      <w:pPr>
        <w:spacing w:after="0" w:line="240" w:lineRule="auto"/>
        <w:ind w:left="567" w:right="57" w:hanging="454"/>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9)</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i/>
          <w:iCs/>
          <w:lang w:eastAsia="it-IT"/>
        </w:rPr>
        <w:t>(in caso di offerta cumulativa</w:t>
      </w:r>
      <w:r w:rsidRPr="00AF05F9">
        <w:rPr>
          <w:rFonts w:ascii="Times New Roman" w:eastAsia="Times New Roman" w:hAnsi="Times New Roman" w:cs="Times New Roman"/>
          <w:lang w:eastAsia="it-IT"/>
        </w:rPr>
        <w:t>) che le quote di ciascun offerente nella comunione sono:</w:t>
      </w:r>
      <w:r w:rsidRPr="00AF05F9">
        <w:rPr>
          <w:rFonts w:ascii="Times New Roman" w:eastAsia="Times New Roman" w:hAnsi="Times New Roman" w:cs="Times New Roman"/>
          <w:vertAlign w:val="superscript"/>
          <w:lang w:eastAsia="it-IT"/>
        </w:rPr>
        <w:footnoteReference w:customMarkFollows="1" w:id="7"/>
        <w:t>[7]</w:t>
      </w:r>
    </w:p>
    <w:p w14:paraId="3C26A5A4" w14:textId="77777777" w:rsidR="00AF05F9" w:rsidRPr="00AF05F9" w:rsidRDefault="00AF05F9" w:rsidP="00AF05F9">
      <w:pPr>
        <w:spacing w:after="0" w:line="320" w:lineRule="atLeast"/>
        <w:ind w:left="426"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4"/>
          <w:szCs w:val="24"/>
          <w:lang w:eastAsia="it-IT"/>
        </w:rPr>
        <w:t>____________________________________________________________________________</w:t>
      </w:r>
    </w:p>
    <w:p w14:paraId="31AD63D0" w14:textId="77777777" w:rsidR="00AF05F9" w:rsidRPr="00AF05F9" w:rsidRDefault="00AF05F9" w:rsidP="00AF05F9">
      <w:pPr>
        <w:spacing w:before="120" w:after="0" w:line="320" w:lineRule="atLeast"/>
        <w:ind w:left="426"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4"/>
          <w:szCs w:val="24"/>
          <w:lang w:eastAsia="it-IT"/>
        </w:rPr>
        <w:t>____________________________________________________________________________</w:t>
      </w:r>
    </w:p>
    <w:p w14:paraId="63DAF73B" w14:textId="77777777" w:rsidR="00AF05F9" w:rsidRPr="00AF05F9" w:rsidRDefault="00AF05F9" w:rsidP="00AF05F9">
      <w:pPr>
        <w:spacing w:before="120" w:after="0" w:line="320" w:lineRule="atLeast"/>
        <w:ind w:left="426"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4"/>
          <w:szCs w:val="24"/>
          <w:lang w:eastAsia="it-IT"/>
        </w:rPr>
        <w:t>____________________________________________________________________________</w:t>
      </w:r>
    </w:p>
    <w:p w14:paraId="624B7603" w14:textId="77777777" w:rsidR="00AF05F9" w:rsidRPr="00AF05F9" w:rsidRDefault="00AF05F9" w:rsidP="00AF05F9">
      <w:pPr>
        <w:spacing w:line="360" w:lineRule="auto"/>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03FB3A4B" w14:textId="77777777" w:rsidR="00AF05F9" w:rsidRPr="00AF05F9" w:rsidRDefault="00AF05F9" w:rsidP="00AF05F9">
      <w:pPr>
        <w:spacing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_______________ , lì __________                  </w:t>
      </w:r>
    </w:p>
    <w:p w14:paraId="57F8039F" w14:textId="77777777" w:rsidR="00AF05F9" w:rsidRPr="00AF05F9" w:rsidRDefault="00AF05F9" w:rsidP="00AF05F9">
      <w:pPr>
        <w:spacing w:after="0" w:line="240" w:lineRule="auto"/>
        <w:ind w:left="4678"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_____________________________________</w:t>
      </w:r>
    </w:p>
    <w:p w14:paraId="60AFC353" w14:textId="77777777" w:rsidR="00AF05F9" w:rsidRPr="00AF05F9" w:rsidRDefault="00AF05F9" w:rsidP="00AF05F9">
      <w:pPr>
        <w:spacing w:after="0" w:line="240" w:lineRule="auto"/>
        <w:ind w:left="4678"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0"/>
          <w:szCs w:val="20"/>
          <w:lang w:eastAsia="it-IT"/>
        </w:rPr>
        <w:t>firma del legale rappresentante e timbro della ditta</w:t>
      </w:r>
    </w:p>
    <w:p w14:paraId="51E53BD1"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623493A5"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16110F2A"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u w:val="single"/>
          <w:lang w:eastAsia="it-IT"/>
        </w:rPr>
        <w:t>AVVERTENZE</w:t>
      </w:r>
    </w:p>
    <w:p w14:paraId="277F7927" w14:textId="77777777" w:rsidR="00AF05F9" w:rsidRPr="00AF05F9" w:rsidRDefault="00AF05F9" w:rsidP="00AF05F9">
      <w:pPr>
        <w:spacing w:before="120"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u w:val="single"/>
          <w:lang w:eastAsia="it-IT"/>
        </w:rPr>
        <w:t xml:space="preserve">- </w:t>
      </w:r>
      <w:r w:rsidRPr="00AF05F9">
        <w:rPr>
          <w:rFonts w:ascii="Times New Roman" w:eastAsia="Times New Roman" w:hAnsi="Times New Roman" w:cs="Times New Roman"/>
          <w:bCs/>
          <w:u w:val="single"/>
          <w:lang w:eastAsia="it-IT"/>
        </w:rPr>
        <w:t xml:space="preserve">Allegare fotocopia di documento di riconoscimento in corso di validità del sottoscrittore. </w:t>
      </w:r>
    </w:p>
    <w:p w14:paraId="60579E2A" w14:textId="77777777" w:rsidR="00AF05F9" w:rsidRPr="00AF05F9" w:rsidRDefault="00AF05F9" w:rsidP="00AF05F9">
      <w:pPr>
        <w:spacing w:before="120"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u w:val="single"/>
          <w:lang w:eastAsia="it-IT"/>
        </w:rPr>
        <w:t xml:space="preserve">- In caso di offerta congiunta/cumulativa l’istanza deve essere singolarmente prodotta da tutti i richiedenti </w:t>
      </w:r>
    </w:p>
    <w:p w14:paraId="1C5B98A9" w14:textId="77777777" w:rsidR="00AF05F9" w:rsidRPr="00AF05F9" w:rsidRDefault="00AF05F9" w:rsidP="00AF05F9">
      <w:pPr>
        <w:spacing w:before="120"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00FC585A" w14:textId="77777777" w:rsidR="00AF05F9" w:rsidRPr="00AF05F9" w:rsidRDefault="00AF05F9" w:rsidP="00AF05F9">
      <w:pPr>
        <w:spacing w:before="100" w:beforeAutospacing="1" w:after="100" w:afterAutospacing="1" w:line="240" w:lineRule="atLeast"/>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18"/>
          <w:szCs w:val="18"/>
          <w:lang w:eastAsia="it-IT"/>
        </w:rPr>
        <w:t> </w:t>
      </w:r>
    </w:p>
    <w:p w14:paraId="6BD616B6" w14:textId="77777777"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Ai sensi del D.lgs. 196/2003(Codice Privacy) si informa che: </w:t>
      </w:r>
    </w:p>
    <w:p w14:paraId="0F322FCB"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le finalità e le modalità di trattamento cui sono destinati i dati raccolti ineriscono il procedimento in oggetto;</w:t>
      </w:r>
    </w:p>
    <w:p w14:paraId="13603E83"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b)</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il conferimento dei dati costituisce presupposto necessario per la partecipazione alla procedura di gara;</w:t>
      </w:r>
    </w:p>
    <w:p w14:paraId="6E4AF12B"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c)</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l’eventuale rifiuto a rispondere comporta esclusione dal procedimento in oggetto;</w:t>
      </w:r>
    </w:p>
    <w:p w14:paraId="4C12E6B2"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d)</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 soggetti o le categorie ai quali i dati possono essere comunicati sono: il personale interno del Consorzio del Bosco Montello coinvolto nel procedimento, i concorrenti che partecipano alla gara, ogni altro soggetto che abbia interesse ai sensi del D.Lgs. 267/2000 e della L. 241/1990 e ss.mm., gli organi dell’Autorità giudiziaria;</w:t>
      </w:r>
    </w:p>
    <w:p w14:paraId="0C29200C"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e)</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i diritti spettanti all’interessato sono quelli di cui all’art-. 7 del D.lgs. 196/2003</w:t>
      </w:r>
    </w:p>
    <w:p w14:paraId="20BF169F" w14:textId="77777777" w:rsidR="00AF05F9" w:rsidRPr="00AF05F9" w:rsidRDefault="00AF05F9" w:rsidP="00AF05F9">
      <w:pPr>
        <w:spacing w:after="0" w:line="240" w:lineRule="atLeast"/>
        <w:ind w:left="340" w:right="57" w:hanging="340"/>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f)</w:t>
      </w:r>
      <w:r w:rsidRPr="00AF05F9">
        <w:rPr>
          <w:rFonts w:ascii="Times New Roman" w:eastAsia="Times New Roman" w:hAnsi="Times New Roman" w:cs="Times New Roman"/>
          <w:sz w:val="14"/>
          <w:szCs w:val="14"/>
          <w:lang w:eastAsia="it-IT"/>
        </w:rPr>
        <w:t xml:space="preserve">      </w:t>
      </w:r>
      <w:r w:rsidRPr="00AF05F9">
        <w:rPr>
          <w:rFonts w:ascii="Times New Roman" w:eastAsia="Times New Roman" w:hAnsi="Times New Roman" w:cs="Times New Roman"/>
          <w:lang w:eastAsia="it-IT"/>
        </w:rPr>
        <w:t>soggetto attivo nella raccolta dei dati è il Consorzio del Bosco Montello.</w:t>
      </w:r>
    </w:p>
    <w:p w14:paraId="5DD39652" w14:textId="70E2D808" w:rsidR="00AF05F9" w:rsidRPr="00AF05F9" w:rsidRDefault="00AF05F9" w:rsidP="002872C2">
      <w:pPr>
        <w:spacing w:after="0" w:line="240" w:lineRule="auto"/>
        <w:ind w:left="113" w:right="57"/>
        <w:jc w:val="right"/>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br w:type="page"/>
      </w:r>
      <w:r w:rsidRPr="00AF05F9">
        <w:rPr>
          <w:rFonts w:ascii="Times New Roman" w:eastAsia="Times New Roman" w:hAnsi="Times New Roman" w:cs="Times New Roman"/>
          <w:lang w:eastAsia="it-IT"/>
        </w:rPr>
        <w:lastRenderedPageBreak/>
        <w:t> </w: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6192" behindDoc="0" locked="0" layoutInCell="1" allowOverlap="0" wp14:anchorId="5E847CDD" wp14:editId="1BB7016E">
                <wp:simplePos x="0" y="0"/>
                <wp:positionH relativeFrom="column">
                  <wp:align>left</wp:align>
                </wp:positionH>
                <wp:positionV relativeFrom="line">
                  <wp:posOffset>0</wp:posOffset>
                </wp:positionV>
                <wp:extent cx="857250" cy="857250"/>
                <wp:effectExtent l="0" t="0" r="0" b="0"/>
                <wp:wrapSquare wrapText="bothSides"/>
                <wp:docPr id="5" name="Rettangolo 5" descr="Casella di testo: MARCA DA BOL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D26F" id="Rettangolo 5" o:spid="_x0000_s1026" alt="Casella di testo: MARCA DA BOLLO" style="position:absolute;margin-left:0;margin-top:0;width:67.5pt;height:67.5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" o:allowoverlap="f" filled="f" stroked="f">
                <o:lock v:ext="edit" aspectratio="t"/>
                <w10:wrap type="square" anchory="line"/>
              </v:rect>
            </w:pict>
          </mc:Fallback>
        </mc:AlternateContent>
      </w:r>
      <w:r w:rsidR="002872C2">
        <w:rPr>
          <w:rFonts w:ascii="Times New Roman" w:eastAsia="Times New Roman" w:hAnsi="Times New Roman" w:cs="Times New Roman"/>
          <w:lang w:eastAsia="it-IT"/>
        </w:rPr>
        <w:t>ALLEGATO 3</w:t>
      </w:r>
    </w:p>
    <w:p w14:paraId="65731C9F" w14:textId="77777777" w:rsidR="002872C2" w:rsidRDefault="002872C2" w:rsidP="00AF05F9">
      <w:pPr>
        <w:spacing w:after="0" w:line="280" w:lineRule="atLeast"/>
        <w:ind w:left="113" w:right="57"/>
        <w:jc w:val="center"/>
        <w:rPr>
          <w:rFonts w:ascii="Times New Roman" w:eastAsia="Times New Roman" w:hAnsi="Times New Roman" w:cs="Times New Roman"/>
          <w:b/>
          <w:bCs/>
          <w:sz w:val="28"/>
          <w:szCs w:val="28"/>
          <w:lang w:eastAsia="it-IT"/>
        </w:rPr>
      </w:pPr>
    </w:p>
    <w:p w14:paraId="193AA959" w14:textId="27EA600A" w:rsidR="00AF05F9" w:rsidRPr="00AF05F9" w:rsidRDefault="00AF05F9" w:rsidP="00AF05F9">
      <w:pPr>
        <w:spacing w:after="0" w:line="28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sz w:val="28"/>
          <w:szCs w:val="28"/>
          <w:lang w:eastAsia="it-IT"/>
        </w:rPr>
        <w:t>OFFERTA ECONOMICA</w:t>
      </w:r>
    </w:p>
    <w:p w14:paraId="7A7F81D6" w14:textId="77777777" w:rsidR="00AF05F9" w:rsidRPr="00AF05F9" w:rsidRDefault="00AF05F9" w:rsidP="00AF05F9">
      <w:pPr>
        <w:spacing w:after="0" w:line="28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08A4EC07" w14:textId="77777777" w:rsidR="00AF05F9" w:rsidRPr="00AF05F9" w:rsidRDefault="00AF05F9" w:rsidP="002872C2">
      <w:pPr>
        <w:spacing w:after="0" w:line="240" w:lineRule="auto"/>
        <w:ind w:left="1560" w:right="57" w:hanging="1560"/>
        <w:jc w:val="both"/>
        <w:outlineLvl w:val="1"/>
        <w:rPr>
          <w:rFonts w:ascii="Times New Roman" w:eastAsia="Times New Roman" w:hAnsi="Times New Roman" w:cs="Times New Roman"/>
          <w:b/>
          <w:bCs/>
          <w:sz w:val="36"/>
          <w:szCs w:val="36"/>
          <w:lang w:eastAsia="it-IT"/>
        </w:rPr>
      </w:pPr>
      <w:r w:rsidRPr="00AF05F9">
        <w:rPr>
          <w:rFonts w:ascii="Times New Roman" w:eastAsia="Times New Roman" w:hAnsi="Times New Roman" w:cs="Times New Roman"/>
          <w:b/>
          <w:bCs/>
          <w:lang w:eastAsia="it-IT"/>
        </w:rPr>
        <w:t>Oggetto</w:t>
      </w:r>
      <w:r w:rsidRPr="00AF05F9">
        <w:rPr>
          <w:rFonts w:ascii="Times New Roman" w:eastAsia="Times New Roman" w:hAnsi="Times New Roman" w:cs="Times New Roman"/>
          <w:lang w:eastAsia="it-IT"/>
        </w:rPr>
        <w:t xml:space="preserve">: </w:t>
      </w:r>
      <w:r w:rsidRPr="00F53539">
        <w:rPr>
          <w:rFonts w:ascii="Times New Roman" w:eastAsia="Times New Roman" w:hAnsi="Times New Roman" w:cs="Times New Roman"/>
          <w:b/>
          <w:lang w:eastAsia="it-IT"/>
        </w:rPr>
        <w:t>Consorzio del Bosco Montello</w:t>
      </w:r>
      <w:r w:rsidRPr="00AF05F9">
        <w:rPr>
          <w:rFonts w:ascii="Times New Roman" w:eastAsia="Times New Roman" w:hAnsi="Times New Roman" w:cs="Times New Roman"/>
          <w:lang w:eastAsia="it-IT"/>
        </w:rPr>
        <w:t xml:space="preserve"> - </w:t>
      </w:r>
      <w:r w:rsidRPr="00AF05F9">
        <w:rPr>
          <w:rFonts w:ascii="Times New Roman" w:eastAsia="Times New Roman" w:hAnsi="Times New Roman" w:cs="Times New Roman"/>
          <w:b/>
          <w:bCs/>
          <w:lang w:eastAsia="it-IT"/>
        </w:rPr>
        <w:t xml:space="preserve">Bando di Asta pubblica avente ad oggetto la stipula di contratto di affitto agrario di terreno vitato in Comune di Nervesa della Battaglia, ex art. 45 L.203/1982, </w:t>
      </w:r>
      <w:r w:rsidR="006973CA">
        <w:rPr>
          <w:rFonts w:ascii="Times New Roman" w:eastAsia="Times New Roman" w:hAnsi="Times New Roman" w:cs="Times New Roman"/>
          <w:b/>
          <w:bCs/>
          <w:lang w:eastAsia="it-IT"/>
        </w:rPr>
        <w:t>per 5 anni.</w:t>
      </w:r>
    </w:p>
    <w:p w14:paraId="39FF70A1" w14:textId="77777777" w:rsidR="00AF05F9" w:rsidRPr="00AF05F9" w:rsidRDefault="00AF05F9" w:rsidP="00AF05F9">
      <w:pPr>
        <w:spacing w:after="0" w:line="280" w:lineRule="atLeast"/>
        <w:ind w:left="964" w:right="57" w:hanging="851"/>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w:t>
      </w:r>
    </w:p>
    <w:p w14:paraId="1790B126" w14:textId="77777777" w:rsidR="00AF05F9" w:rsidRPr="00AF05F9" w:rsidRDefault="00AF05F9" w:rsidP="00AF05F9">
      <w:pPr>
        <w:spacing w:before="100" w:beforeAutospacing="1" w:after="100" w:afterAutospacing="1" w:line="320" w:lineRule="atLeast"/>
        <w:ind w:left="113"/>
        <w:jc w:val="both"/>
        <w:outlineLvl w:val="1"/>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Il</w:t>
      </w:r>
      <w:r>
        <w:rPr>
          <w:rFonts w:ascii="Times New Roman" w:eastAsia="Times New Roman" w:hAnsi="Times New Roman" w:cs="Times New Roman"/>
          <w:lang w:eastAsia="it-IT"/>
        </w:rPr>
        <w:t xml:space="preserve">/i </w:t>
      </w:r>
      <w:r w:rsidRPr="00AF05F9">
        <w:rPr>
          <w:rFonts w:ascii="Times New Roman" w:eastAsia="Times New Roman" w:hAnsi="Times New Roman" w:cs="Times New Roman"/>
          <w:lang w:eastAsia="it-IT"/>
        </w:rPr>
        <w:t>sottoscritto</w:t>
      </w:r>
      <w:r>
        <w:rPr>
          <w:rFonts w:ascii="Times New Roman" w:eastAsia="Times New Roman" w:hAnsi="Times New Roman" w:cs="Times New Roman"/>
          <w:lang w:eastAsia="it-IT"/>
        </w:rPr>
        <w:t xml:space="preserve">/I </w:t>
      </w:r>
      <w:r w:rsidRPr="00AF05F9">
        <w:rPr>
          <w:rFonts w:ascii="Times New Roman" w:eastAsia="Times New Roman" w:hAnsi="Times New Roman" w:cs="Times New Roman"/>
          <w:lang w:eastAsia="it-IT"/>
        </w:rPr>
        <w:t xml:space="preserve"> ________________________</w:t>
      </w:r>
      <w:r>
        <w:rPr>
          <w:rFonts w:ascii="Times New Roman" w:eastAsia="Times New Roman" w:hAnsi="Times New Roman" w:cs="Times New Roman"/>
          <w:lang w:eastAsia="it-IT"/>
        </w:rPr>
        <w:t>____________________________________________</w:t>
      </w:r>
    </w:p>
    <w:p w14:paraId="24E8BE6C" w14:textId="77777777" w:rsidR="00AF05F9" w:rsidRPr="00AF05F9" w:rsidRDefault="00AF05F9" w:rsidP="00AF05F9">
      <w:pPr>
        <w:spacing w:before="120" w:after="0" w:line="320" w:lineRule="atLeast"/>
        <w:ind w:left="113" w:right="57"/>
        <w:rPr>
          <w:rFonts w:ascii="Times New Roman" w:eastAsia="Times New Roman" w:hAnsi="Times New Roman" w:cs="Times New Roman"/>
          <w:lang w:eastAsia="it-IT"/>
        </w:rPr>
      </w:pPr>
      <w:r w:rsidRPr="00AF05F9">
        <w:rPr>
          <w:rFonts w:ascii="Times New Roman" w:eastAsia="Times New Roman" w:hAnsi="Times New Roman" w:cs="Times New Roman"/>
          <w:lang w:eastAsia="it-IT"/>
        </w:rPr>
        <w:t> </w:t>
      </w:r>
    </w:p>
    <w:p w14:paraId="0FDDF0E1" w14:textId="77777777" w:rsidR="00AF05F9" w:rsidRPr="00AF05F9" w:rsidRDefault="00AF05F9" w:rsidP="00AF05F9">
      <w:pPr>
        <w:spacing w:after="0" w:line="32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CHIEDE</w:t>
      </w:r>
      <w:r>
        <w:rPr>
          <w:rFonts w:ascii="Times New Roman" w:eastAsia="Times New Roman" w:hAnsi="Times New Roman" w:cs="Times New Roman"/>
          <w:b/>
          <w:bCs/>
          <w:lang w:eastAsia="it-IT"/>
        </w:rPr>
        <w:t xml:space="preserve">/CHIEDONO </w:t>
      </w:r>
    </w:p>
    <w:p w14:paraId="506EB1B1" w14:textId="77777777" w:rsidR="00AF05F9" w:rsidRPr="00AF05F9" w:rsidRDefault="00AF05F9" w:rsidP="00AF05F9">
      <w:pPr>
        <w:spacing w:after="0" w:line="32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di partecipare all’asta in oggetto, dichiarando a tal fine di accettare tutte le condizioni riportate nel bando</w:t>
      </w:r>
    </w:p>
    <w:p w14:paraId="41A3B7DB" w14:textId="77777777" w:rsidR="00AF05F9" w:rsidRPr="00AF05F9" w:rsidRDefault="00AF05F9" w:rsidP="00AF05F9">
      <w:pPr>
        <w:spacing w:after="0" w:line="32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OFFRE /OFFRONO</w:t>
      </w:r>
    </w:p>
    <w:p w14:paraId="40D11D42" w14:textId="77777777" w:rsidR="00AF05F9" w:rsidRPr="00AF05F9" w:rsidRDefault="00AF05F9" w:rsidP="00AF05F9">
      <w:pPr>
        <w:spacing w:after="0" w:line="32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w:t>
      </w:r>
    </w:p>
    <w:p w14:paraId="315C3881" w14:textId="77777777" w:rsidR="00AF05F9" w:rsidRPr="00AF05F9" w:rsidRDefault="00AF05F9" w:rsidP="00AF05F9">
      <w:pPr>
        <w:spacing w:before="120" w:after="0" w:line="240" w:lineRule="auto"/>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per la stipula del contratto di cui in oggetto</w:t>
      </w:r>
    </w:p>
    <w:p w14:paraId="39F08A4D" w14:textId="77777777" w:rsidR="006973CA" w:rsidRDefault="006973CA" w:rsidP="00AF05F9">
      <w:pPr>
        <w:spacing w:after="0" w:line="240" w:lineRule="auto"/>
        <w:ind w:left="6096" w:right="57"/>
        <w:jc w:val="center"/>
        <w:rPr>
          <w:rFonts w:ascii="Times New Roman" w:eastAsia="Times New Roman" w:hAnsi="Times New Roman" w:cs="Times New Roman"/>
          <w:lang w:eastAsia="it-IT"/>
        </w:rPr>
      </w:pPr>
    </w:p>
    <w:tbl>
      <w:tblPr>
        <w:tblW w:w="0" w:type="auto"/>
        <w:tblInd w:w="54" w:type="dxa"/>
        <w:tblLayout w:type="fixed"/>
        <w:tblCellMar>
          <w:left w:w="54" w:type="dxa"/>
          <w:right w:w="54" w:type="dxa"/>
        </w:tblCellMar>
        <w:tblLook w:val="0000" w:firstRow="0" w:lastRow="0" w:firstColumn="0" w:lastColumn="0" w:noHBand="0" w:noVBand="0"/>
      </w:tblPr>
      <w:tblGrid>
        <w:gridCol w:w="399"/>
        <w:gridCol w:w="3429"/>
        <w:gridCol w:w="4394"/>
        <w:gridCol w:w="1454"/>
      </w:tblGrid>
      <w:tr w:rsidR="006973CA" w:rsidRPr="00734532" w14:paraId="58C844BF" w14:textId="77777777" w:rsidTr="006973CA">
        <w:trPr>
          <w:trHeight w:val="2568"/>
        </w:trPr>
        <w:tc>
          <w:tcPr>
            <w:tcW w:w="399" w:type="dxa"/>
            <w:tcBorders>
              <w:top w:val="single" w:sz="1" w:space="0" w:color="000000"/>
              <w:left w:val="single" w:sz="1" w:space="0" w:color="000000"/>
              <w:bottom w:val="single" w:sz="1" w:space="0" w:color="000000"/>
            </w:tcBorders>
            <w:shd w:val="clear" w:color="auto" w:fill="FFFFFF"/>
          </w:tcPr>
          <w:p w14:paraId="5BF672DA" w14:textId="77777777" w:rsidR="006973CA" w:rsidRPr="006973CA" w:rsidRDefault="006973CA" w:rsidP="00560B90">
            <w:pPr>
              <w:spacing w:after="96" w:line="100" w:lineRule="atLeast"/>
              <w:jc w:val="both"/>
              <w:rPr>
                <w:rFonts w:ascii="Garamond" w:hAnsi="Garamond" w:cs="Garamond"/>
                <w:b/>
                <w:bCs/>
                <w:sz w:val="24"/>
                <w:u w:val="single"/>
              </w:rPr>
            </w:pPr>
            <w:r w:rsidRPr="006973CA">
              <w:rPr>
                <w:rFonts w:ascii="Garamond" w:eastAsia="Trebuchet MS" w:hAnsi="Garamond" w:cs="Garamond"/>
                <w:b/>
                <w:sz w:val="21"/>
              </w:rPr>
              <w:t>1</w:t>
            </w:r>
          </w:p>
        </w:tc>
        <w:tc>
          <w:tcPr>
            <w:tcW w:w="3429" w:type="dxa"/>
            <w:tcBorders>
              <w:top w:val="single" w:sz="1" w:space="0" w:color="000000"/>
              <w:left w:val="single" w:sz="1" w:space="0" w:color="000000"/>
              <w:bottom w:val="single" w:sz="1" w:space="0" w:color="000000"/>
            </w:tcBorders>
            <w:shd w:val="clear" w:color="auto" w:fill="FFFFFF"/>
          </w:tcPr>
          <w:p w14:paraId="18A10EF5" w14:textId="77777777" w:rsidR="006973CA" w:rsidRPr="00734532" w:rsidRDefault="006973CA" w:rsidP="00560B90">
            <w:pPr>
              <w:snapToGrid w:val="0"/>
              <w:spacing w:after="113"/>
              <w:jc w:val="both"/>
              <w:rPr>
                <w:rFonts w:ascii="Garamond" w:hAnsi="Garamond" w:cs="Garamond"/>
                <w:sz w:val="24"/>
              </w:rPr>
            </w:pPr>
            <w:r w:rsidRPr="00734532">
              <w:rPr>
                <w:rFonts w:ascii="Garamond" w:hAnsi="Garamond" w:cs="Garamond"/>
                <w:b/>
                <w:bCs/>
                <w:sz w:val="24"/>
                <w:u w:val="single"/>
              </w:rPr>
              <w:t>Valore offerto per affitto vigneto (escluso imposte)</w:t>
            </w:r>
          </w:p>
          <w:p w14:paraId="75C786D8" w14:textId="77777777" w:rsidR="006973CA" w:rsidRPr="006973CA" w:rsidRDefault="006973CA" w:rsidP="006973CA">
            <w:pPr>
              <w:snapToGrid w:val="0"/>
              <w:spacing w:after="113"/>
              <w:jc w:val="both"/>
              <w:rPr>
                <w:rFonts w:ascii="Garamond" w:hAnsi="Garamond" w:cs="Garamond"/>
                <w:sz w:val="24"/>
              </w:rPr>
            </w:pPr>
            <w:r w:rsidRPr="00734532">
              <w:rPr>
                <w:rFonts w:ascii="Garamond" w:hAnsi="Garamond" w:cs="Garamond"/>
                <w:sz w:val="24"/>
              </w:rPr>
              <w:t>Superiore all'importo a base d’asta di 80.000,00</w:t>
            </w:r>
          </w:p>
        </w:tc>
        <w:tc>
          <w:tcPr>
            <w:tcW w:w="4394" w:type="dxa"/>
            <w:tcBorders>
              <w:top w:val="single" w:sz="1" w:space="0" w:color="000000"/>
              <w:left w:val="single" w:sz="1" w:space="0" w:color="000000"/>
              <w:bottom w:val="single" w:sz="1" w:space="0" w:color="000000"/>
            </w:tcBorders>
            <w:shd w:val="clear" w:color="auto" w:fill="FFFFFF"/>
          </w:tcPr>
          <w:p w14:paraId="028D155E" w14:textId="77777777" w:rsidR="006973CA" w:rsidRDefault="006973CA" w:rsidP="006973CA">
            <w:pPr>
              <w:spacing w:before="60" w:after="60" w:line="100" w:lineRule="atLeast"/>
              <w:jc w:val="both"/>
              <w:rPr>
                <w:rFonts w:ascii="Garamond" w:hAnsi="Garamond" w:cs="Garamond"/>
                <w:b/>
                <w:bCs/>
              </w:rPr>
            </w:pPr>
          </w:p>
          <w:p w14:paraId="7979653A" w14:textId="77777777" w:rsidR="006973CA" w:rsidRDefault="006973CA" w:rsidP="006973CA">
            <w:pPr>
              <w:spacing w:before="60" w:after="60" w:line="100" w:lineRule="atLeast"/>
              <w:jc w:val="both"/>
              <w:rPr>
                <w:rFonts w:ascii="Garamond" w:hAnsi="Garamond" w:cs="Garamond"/>
                <w:b/>
                <w:bCs/>
              </w:rPr>
            </w:pPr>
          </w:p>
          <w:p w14:paraId="412D571C" w14:textId="77777777" w:rsidR="006973CA" w:rsidRDefault="006973CA" w:rsidP="006973CA">
            <w:pPr>
              <w:spacing w:before="60" w:after="60" w:line="100" w:lineRule="atLeast"/>
              <w:jc w:val="both"/>
              <w:rPr>
                <w:rFonts w:ascii="Garamond" w:hAnsi="Garamond" w:cs="Garamond"/>
                <w:b/>
                <w:bCs/>
              </w:rPr>
            </w:pPr>
            <w:r>
              <w:rPr>
                <w:rFonts w:ascii="Garamond" w:hAnsi="Garamond" w:cs="Garamond"/>
                <w:b/>
                <w:bCs/>
              </w:rPr>
              <w:t>Offerta in lettere____________</w:t>
            </w:r>
          </w:p>
          <w:p w14:paraId="0373B374" w14:textId="77777777" w:rsidR="006973CA" w:rsidRDefault="006973CA" w:rsidP="006973CA">
            <w:pPr>
              <w:spacing w:before="60" w:after="60" w:line="100" w:lineRule="atLeast"/>
              <w:jc w:val="both"/>
              <w:rPr>
                <w:rFonts w:ascii="Garamond" w:hAnsi="Garamond" w:cs="Garamond"/>
                <w:b/>
                <w:bCs/>
              </w:rPr>
            </w:pPr>
          </w:p>
          <w:p w14:paraId="08B81A4C" w14:textId="77777777" w:rsidR="006973CA" w:rsidRDefault="006973CA" w:rsidP="006973CA">
            <w:pPr>
              <w:spacing w:before="60" w:after="60" w:line="100" w:lineRule="atLeast"/>
              <w:jc w:val="both"/>
              <w:rPr>
                <w:rFonts w:ascii="Garamond" w:hAnsi="Garamond" w:cs="Garamond"/>
                <w:b/>
                <w:bCs/>
              </w:rPr>
            </w:pPr>
          </w:p>
          <w:p w14:paraId="19D58F15" w14:textId="77777777" w:rsidR="006973CA" w:rsidRDefault="006973CA" w:rsidP="006973CA">
            <w:pPr>
              <w:spacing w:before="60" w:after="60" w:line="100" w:lineRule="atLeast"/>
              <w:jc w:val="both"/>
              <w:rPr>
                <w:rFonts w:ascii="Garamond" w:hAnsi="Garamond" w:cs="Garamond"/>
                <w:b/>
                <w:bCs/>
              </w:rPr>
            </w:pPr>
          </w:p>
          <w:p w14:paraId="30DED852" w14:textId="77777777" w:rsidR="006973CA" w:rsidRPr="00734532" w:rsidRDefault="006973CA" w:rsidP="006973CA">
            <w:pPr>
              <w:spacing w:before="60" w:after="60" w:line="100" w:lineRule="atLeast"/>
              <w:jc w:val="both"/>
              <w:rPr>
                <w:rFonts w:ascii="Garamond" w:hAnsi="Garamond" w:cs="Garamond"/>
                <w:b/>
                <w:bCs/>
              </w:rPr>
            </w:pPr>
            <w:r>
              <w:rPr>
                <w:rFonts w:ascii="Garamond" w:hAnsi="Garamond" w:cs="Garamond"/>
                <w:b/>
                <w:bCs/>
              </w:rPr>
              <w:t>Offerta in cifre_______________</w:t>
            </w:r>
          </w:p>
        </w:tc>
        <w:tc>
          <w:tcPr>
            <w:tcW w:w="1454" w:type="dxa"/>
            <w:tcBorders>
              <w:top w:val="single" w:sz="1" w:space="0" w:color="000000"/>
              <w:left w:val="single" w:sz="1" w:space="0" w:color="000000"/>
              <w:bottom w:val="single" w:sz="1" w:space="0" w:color="000000"/>
              <w:right w:val="single" w:sz="1" w:space="0" w:color="000000"/>
            </w:tcBorders>
            <w:shd w:val="clear" w:color="auto" w:fill="FFFFFF"/>
          </w:tcPr>
          <w:p w14:paraId="701D8466" w14:textId="77777777" w:rsidR="006973CA" w:rsidRDefault="006973CA" w:rsidP="00560B90">
            <w:pPr>
              <w:tabs>
                <w:tab w:val="left" w:pos="13044"/>
              </w:tabs>
              <w:spacing w:after="113" w:line="100" w:lineRule="atLeast"/>
              <w:ind w:right="2"/>
              <w:jc w:val="center"/>
              <w:rPr>
                <w:rFonts w:ascii="Garamond" w:hAnsi="Garamond" w:cs="Garamond"/>
                <w:b/>
                <w:bCs/>
              </w:rPr>
            </w:pPr>
            <w:r>
              <w:rPr>
                <w:rFonts w:ascii="Garamond" w:hAnsi="Garamond" w:cs="Garamond"/>
                <w:b/>
                <w:bCs/>
              </w:rPr>
              <w:t>punteggio</w:t>
            </w:r>
          </w:p>
          <w:p w14:paraId="376D2941" w14:textId="77777777" w:rsidR="006973CA" w:rsidRDefault="006973CA" w:rsidP="00560B90">
            <w:pPr>
              <w:tabs>
                <w:tab w:val="left" w:pos="13044"/>
              </w:tabs>
              <w:spacing w:after="113" w:line="100" w:lineRule="atLeast"/>
              <w:ind w:right="2"/>
              <w:jc w:val="center"/>
              <w:rPr>
                <w:rFonts w:ascii="Garamond" w:hAnsi="Garamond" w:cs="Garamond"/>
                <w:b/>
                <w:bCs/>
              </w:rPr>
            </w:pPr>
          </w:p>
          <w:p w14:paraId="71D4612D" w14:textId="77777777" w:rsidR="006973CA" w:rsidRDefault="006973CA" w:rsidP="00560B90">
            <w:pPr>
              <w:tabs>
                <w:tab w:val="left" w:pos="13044"/>
              </w:tabs>
              <w:spacing w:after="113" w:line="100" w:lineRule="atLeast"/>
              <w:ind w:right="2"/>
              <w:jc w:val="center"/>
              <w:rPr>
                <w:rFonts w:ascii="Garamond" w:hAnsi="Garamond" w:cs="Garamond"/>
                <w:b/>
                <w:bCs/>
              </w:rPr>
            </w:pPr>
          </w:p>
          <w:p w14:paraId="7BA0EEE2" w14:textId="77777777" w:rsidR="006973CA" w:rsidRDefault="006973CA" w:rsidP="00560B90">
            <w:pPr>
              <w:tabs>
                <w:tab w:val="left" w:pos="13044"/>
              </w:tabs>
              <w:spacing w:after="113" w:line="100" w:lineRule="atLeast"/>
              <w:ind w:right="2"/>
              <w:jc w:val="center"/>
              <w:rPr>
                <w:rFonts w:ascii="Garamond" w:hAnsi="Garamond" w:cs="Garamond"/>
                <w:b/>
                <w:bCs/>
              </w:rPr>
            </w:pPr>
          </w:p>
          <w:p w14:paraId="67F957E6" w14:textId="77777777" w:rsidR="006973CA" w:rsidRDefault="006973CA" w:rsidP="00560B90">
            <w:pPr>
              <w:tabs>
                <w:tab w:val="left" w:pos="13044"/>
              </w:tabs>
              <w:spacing w:after="113" w:line="100" w:lineRule="atLeast"/>
              <w:ind w:right="2"/>
              <w:jc w:val="center"/>
              <w:rPr>
                <w:rFonts w:ascii="Garamond" w:hAnsi="Garamond" w:cs="Garamond"/>
                <w:b/>
                <w:bCs/>
              </w:rPr>
            </w:pPr>
          </w:p>
          <w:p w14:paraId="63ADFFE0" w14:textId="77777777" w:rsidR="006973CA" w:rsidRDefault="006973CA" w:rsidP="00560B90">
            <w:pPr>
              <w:tabs>
                <w:tab w:val="left" w:pos="13044"/>
              </w:tabs>
              <w:spacing w:after="113" w:line="100" w:lineRule="atLeast"/>
              <w:ind w:right="2"/>
              <w:jc w:val="center"/>
              <w:rPr>
                <w:rFonts w:ascii="Garamond" w:hAnsi="Garamond" w:cs="Garamond"/>
                <w:b/>
                <w:bCs/>
              </w:rPr>
            </w:pPr>
          </w:p>
          <w:p w14:paraId="253E0EBE" w14:textId="77777777" w:rsidR="006973CA" w:rsidRPr="00734532" w:rsidRDefault="006973CA" w:rsidP="00560B90">
            <w:pPr>
              <w:tabs>
                <w:tab w:val="left" w:pos="13044"/>
              </w:tabs>
              <w:spacing w:after="113" w:line="100" w:lineRule="atLeast"/>
              <w:ind w:right="2"/>
              <w:jc w:val="center"/>
            </w:pPr>
          </w:p>
        </w:tc>
      </w:tr>
      <w:tr w:rsidR="006973CA" w:rsidRPr="00734532" w14:paraId="68140B4B" w14:textId="77777777" w:rsidTr="00560B90">
        <w:trPr>
          <w:trHeight w:val="1910"/>
        </w:trPr>
        <w:tc>
          <w:tcPr>
            <w:tcW w:w="399" w:type="dxa"/>
            <w:tcBorders>
              <w:top w:val="single" w:sz="1" w:space="0" w:color="000000"/>
              <w:left w:val="single" w:sz="1" w:space="0" w:color="000000"/>
              <w:bottom w:val="single" w:sz="1" w:space="0" w:color="000000"/>
            </w:tcBorders>
            <w:shd w:val="clear" w:color="auto" w:fill="FFFFFF"/>
          </w:tcPr>
          <w:p w14:paraId="1602364C" w14:textId="77777777" w:rsidR="006973CA" w:rsidRPr="006973CA" w:rsidRDefault="006973CA" w:rsidP="00560B90">
            <w:pPr>
              <w:spacing w:after="96" w:line="100" w:lineRule="atLeast"/>
              <w:jc w:val="both"/>
              <w:rPr>
                <w:rFonts w:ascii="Garamond" w:hAnsi="Garamond" w:cs="Garamond"/>
                <w:b/>
                <w:bCs/>
                <w:sz w:val="24"/>
                <w:u w:val="single"/>
              </w:rPr>
            </w:pPr>
            <w:r w:rsidRPr="006973CA">
              <w:rPr>
                <w:rFonts w:ascii="Garamond" w:hAnsi="Garamond" w:cs="Garamond"/>
                <w:b/>
                <w:bCs/>
                <w:sz w:val="24"/>
                <w:u w:val="single"/>
              </w:rPr>
              <w:t>2</w:t>
            </w:r>
          </w:p>
        </w:tc>
        <w:tc>
          <w:tcPr>
            <w:tcW w:w="3429" w:type="dxa"/>
            <w:tcBorders>
              <w:top w:val="single" w:sz="1" w:space="0" w:color="000000"/>
              <w:left w:val="single" w:sz="1" w:space="0" w:color="000000"/>
              <w:bottom w:val="single" w:sz="1" w:space="0" w:color="000000"/>
            </w:tcBorders>
            <w:shd w:val="clear" w:color="auto" w:fill="FFFFFF"/>
          </w:tcPr>
          <w:p w14:paraId="6DE9AC17" w14:textId="77777777" w:rsidR="006973CA" w:rsidRDefault="006973CA" w:rsidP="00560B90">
            <w:pPr>
              <w:snapToGrid w:val="0"/>
              <w:spacing w:after="113"/>
              <w:jc w:val="both"/>
              <w:rPr>
                <w:rFonts w:ascii="Garamond" w:hAnsi="Garamond" w:cs="Garamond"/>
                <w:b/>
                <w:bCs/>
                <w:sz w:val="24"/>
                <w:u w:val="single"/>
              </w:rPr>
            </w:pPr>
            <w:r>
              <w:rPr>
                <w:rFonts w:ascii="Garamond" w:hAnsi="Garamond" w:cs="Garamond"/>
                <w:b/>
                <w:bCs/>
                <w:sz w:val="24"/>
                <w:u w:val="single"/>
              </w:rPr>
              <w:t>Sostituzione in ettari di vigneto. N° di ettari di vigneto che verranno sostituiti entro 5 anni oltre ai 10 già previsti dal capitolato.</w:t>
            </w:r>
          </w:p>
          <w:p w14:paraId="387BEE2F" w14:textId="77777777" w:rsidR="006973CA" w:rsidRPr="00734532" w:rsidRDefault="006973CA" w:rsidP="00560B90">
            <w:pPr>
              <w:snapToGrid w:val="0"/>
              <w:spacing w:after="113"/>
              <w:jc w:val="both"/>
              <w:rPr>
                <w:rFonts w:ascii="Garamond" w:eastAsia="Garamond" w:hAnsi="Garamond" w:cs="Garamond"/>
                <w:sz w:val="24"/>
              </w:rPr>
            </w:pPr>
          </w:p>
        </w:tc>
        <w:tc>
          <w:tcPr>
            <w:tcW w:w="4394" w:type="dxa"/>
            <w:tcBorders>
              <w:top w:val="single" w:sz="1" w:space="0" w:color="000000"/>
              <w:left w:val="single" w:sz="1" w:space="0" w:color="000000"/>
              <w:bottom w:val="single" w:sz="1" w:space="0" w:color="000000"/>
            </w:tcBorders>
            <w:shd w:val="clear" w:color="auto" w:fill="FFFFFF"/>
          </w:tcPr>
          <w:p w14:paraId="056D566C" w14:textId="77777777" w:rsidR="006973CA" w:rsidRDefault="006973CA" w:rsidP="00560B90">
            <w:pPr>
              <w:tabs>
                <w:tab w:val="left" w:pos="10734"/>
              </w:tabs>
              <w:snapToGrid w:val="0"/>
              <w:spacing w:line="200" w:lineRule="atLeast"/>
              <w:ind w:left="57" w:right="57"/>
              <w:jc w:val="both"/>
              <w:rPr>
                <w:rFonts w:ascii="Garamond" w:hAnsi="Garamond" w:cs="Garamond"/>
                <w:b/>
                <w:bCs/>
              </w:rPr>
            </w:pPr>
          </w:p>
          <w:p w14:paraId="4E991C70" w14:textId="77777777" w:rsidR="006973CA" w:rsidRDefault="006973CA" w:rsidP="00560B90">
            <w:pPr>
              <w:tabs>
                <w:tab w:val="left" w:pos="10734"/>
              </w:tabs>
              <w:snapToGrid w:val="0"/>
              <w:spacing w:line="200" w:lineRule="atLeast"/>
              <w:ind w:left="57" w:right="57"/>
              <w:jc w:val="both"/>
              <w:rPr>
                <w:rFonts w:ascii="Garamond" w:hAnsi="Garamond" w:cs="Garamond"/>
                <w:b/>
                <w:bCs/>
              </w:rPr>
            </w:pPr>
          </w:p>
          <w:p w14:paraId="62E4DF29" w14:textId="77777777" w:rsidR="006973CA" w:rsidRPr="00734532" w:rsidRDefault="006973CA" w:rsidP="00560B90">
            <w:pPr>
              <w:tabs>
                <w:tab w:val="left" w:pos="10734"/>
              </w:tabs>
              <w:snapToGrid w:val="0"/>
              <w:spacing w:line="200" w:lineRule="atLeast"/>
              <w:ind w:left="57" w:right="57"/>
              <w:jc w:val="both"/>
              <w:rPr>
                <w:rFonts w:ascii="Garamond" w:hAnsi="Garamond" w:cs="Garamond"/>
                <w:b/>
                <w:bCs/>
              </w:rPr>
            </w:pPr>
            <w:r>
              <w:rPr>
                <w:rFonts w:ascii="Garamond" w:hAnsi="Garamond" w:cs="Garamond"/>
                <w:b/>
                <w:bCs/>
              </w:rPr>
              <w:t>N. di ha sostituito oltre i 10____________</w:t>
            </w:r>
          </w:p>
        </w:tc>
        <w:tc>
          <w:tcPr>
            <w:tcW w:w="1454" w:type="dxa"/>
            <w:tcBorders>
              <w:top w:val="single" w:sz="1" w:space="0" w:color="000000"/>
              <w:left w:val="single" w:sz="1" w:space="0" w:color="000000"/>
              <w:bottom w:val="single" w:sz="1" w:space="0" w:color="000000"/>
              <w:right w:val="single" w:sz="1" w:space="0" w:color="000000"/>
            </w:tcBorders>
            <w:shd w:val="clear" w:color="auto" w:fill="FFFFFF"/>
          </w:tcPr>
          <w:p w14:paraId="01520602" w14:textId="77777777" w:rsidR="006973CA" w:rsidRDefault="006973CA" w:rsidP="00560B90">
            <w:pPr>
              <w:tabs>
                <w:tab w:val="left" w:pos="13044"/>
              </w:tabs>
              <w:spacing w:after="113" w:line="100" w:lineRule="atLeast"/>
              <w:ind w:right="2"/>
              <w:jc w:val="center"/>
              <w:rPr>
                <w:rFonts w:ascii="Garamond" w:hAnsi="Garamond" w:cs="Garamond"/>
                <w:b/>
                <w:bCs/>
              </w:rPr>
            </w:pPr>
          </w:p>
          <w:p w14:paraId="42BD3399" w14:textId="77777777" w:rsidR="006973CA" w:rsidRDefault="006973CA" w:rsidP="00560B90">
            <w:pPr>
              <w:tabs>
                <w:tab w:val="left" w:pos="13044"/>
              </w:tabs>
              <w:spacing w:after="113" w:line="100" w:lineRule="atLeast"/>
              <w:ind w:right="2"/>
              <w:rPr>
                <w:rFonts w:ascii="Garamond" w:hAnsi="Garamond" w:cs="Garamond"/>
                <w:b/>
                <w:bCs/>
              </w:rPr>
            </w:pPr>
          </w:p>
          <w:p w14:paraId="6F714940" w14:textId="77777777" w:rsidR="006973CA" w:rsidRPr="00734532" w:rsidRDefault="006973CA" w:rsidP="006973CA">
            <w:pPr>
              <w:tabs>
                <w:tab w:val="left" w:pos="13044"/>
              </w:tabs>
              <w:spacing w:after="113" w:line="100" w:lineRule="atLeast"/>
              <w:ind w:right="2"/>
              <w:jc w:val="center"/>
            </w:pPr>
          </w:p>
        </w:tc>
      </w:tr>
      <w:tr w:rsidR="006973CA" w:rsidRPr="00734532" w14:paraId="0452BD6A" w14:textId="77777777" w:rsidTr="00560B90">
        <w:trPr>
          <w:trHeight w:val="1910"/>
        </w:trPr>
        <w:tc>
          <w:tcPr>
            <w:tcW w:w="399" w:type="dxa"/>
            <w:tcBorders>
              <w:top w:val="single" w:sz="1" w:space="0" w:color="000000"/>
              <w:left w:val="single" w:sz="1" w:space="0" w:color="000000"/>
              <w:bottom w:val="single" w:sz="1" w:space="0" w:color="000000"/>
            </w:tcBorders>
            <w:shd w:val="clear" w:color="auto" w:fill="FFFFFF"/>
          </w:tcPr>
          <w:p w14:paraId="64021D93" w14:textId="77777777" w:rsidR="006973CA" w:rsidRPr="006973CA" w:rsidRDefault="006973CA" w:rsidP="00560B90">
            <w:pPr>
              <w:spacing w:after="96" w:line="100" w:lineRule="atLeast"/>
              <w:jc w:val="both"/>
              <w:rPr>
                <w:rFonts w:ascii="Garamond" w:eastAsia="Trebuchet MS" w:hAnsi="Garamond" w:cs="Garamond"/>
                <w:b/>
                <w:sz w:val="21"/>
              </w:rPr>
            </w:pPr>
            <w:r w:rsidRPr="006973CA">
              <w:rPr>
                <w:rFonts w:ascii="Garamond" w:eastAsia="Trebuchet MS" w:hAnsi="Garamond" w:cs="Garamond"/>
                <w:b/>
                <w:sz w:val="21"/>
              </w:rPr>
              <w:t>3</w:t>
            </w:r>
          </w:p>
        </w:tc>
        <w:tc>
          <w:tcPr>
            <w:tcW w:w="3429" w:type="dxa"/>
            <w:tcBorders>
              <w:top w:val="single" w:sz="1" w:space="0" w:color="000000"/>
              <w:left w:val="single" w:sz="1" w:space="0" w:color="000000"/>
              <w:bottom w:val="single" w:sz="1" w:space="0" w:color="000000"/>
            </w:tcBorders>
            <w:shd w:val="clear" w:color="auto" w:fill="FFFFFF"/>
          </w:tcPr>
          <w:p w14:paraId="40358EBB" w14:textId="77777777" w:rsidR="006973CA" w:rsidRDefault="006973CA" w:rsidP="00560B90">
            <w:pPr>
              <w:snapToGrid w:val="0"/>
              <w:spacing w:after="113"/>
              <w:jc w:val="both"/>
              <w:rPr>
                <w:rFonts w:ascii="Garamond" w:hAnsi="Garamond" w:cs="Garamond"/>
                <w:b/>
                <w:bCs/>
                <w:sz w:val="24"/>
                <w:u w:val="single"/>
              </w:rPr>
            </w:pPr>
            <w:r>
              <w:rPr>
                <w:rFonts w:ascii="Garamond" w:hAnsi="Garamond" w:cs="Garamond"/>
                <w:b/>
                <w:bCs/>
                <w:sz w:val="24"/>
                <w:u w:val="single"/>
              </w:rPr>
              <w:t xml:space="preserve">Progetto tecnico e prestazioni accessorie, </w:t>
            </w:r>
          </w:p>
        </w:tc>
        <w:tc>
          <w:tcPr>
            <w:tcW w:w="4394" w:type="dxa"/>
            <w:tcBorders>
              <w:top w:val="single" w:sz="1" w:space="0" w:color="000000"/>
              <w:left w:val="single" w:sz="1" w:space="0" w:color="000000"/>
              <w:bottom w:val="single" w:sz="1" w:space="0" w:color="000000"/>
            </w:tcBorders>
            <w:shd w:val="clear" w:color="auto" w:fill="FFFFFF"/>
          </w:tcPr>
          <w:p w14:paraId="61B17F36" w14:textId="77777777" w:rsidR="006973CA" w:rsidRPr="006973CA" w:rsidRDefault="006973CA" w:rsidP="006973CA">
            <w:pPr>
              <w:tabs>
                <w:tab w:val="left" w:pos="10734"/>
              </w:tabs>
              <w:snapToGrid w:val="0"/>
              <w:spacing w:line="200" w:lineRule="atLeast"/>
              <w:ind w:left="57" w:right="57"/>
              <w:jc w:val="both"/>
              <w:rPr>
                <w:rFonts w:ascii="Garamond" w:eastAsia="Garamond" w:hAnsi="Garamond" w:cs="Garamond"/>
                <w:b/>
                <w:sz w:val="24"/>
                <w:szCs w:val="24"/>
              </w:rPr>
            </w:pPr>
          </w:p>
          <w:p w14:paraId="716A2E4E" w14:textId="77777777" w:rsidR="006973CA" w:rsidRPr="006973CA" w:rsidRDefault="006973CA" w:rsidP="006973CA">
            <w:pPr>
              <w:tabs>
                <w:tab w:val="left" w:pos="10734"/>
              </w:tabs>
              <w:snapToGrid w:val="0"/>
              <w:spacing w:line="200" w:lineRule="atLeast"/>
              <w:ind w:left="57" w:right="57"/>
              <w:jc w:val="both"/>
              <w:rPr>
                <w:rFonts w:ascii="Garamond" w:eastAsia="Garamond" w:hAnsi="Garamond" w:cs="Garamond"/>
                <w:b/>
                <w:sz w:val="24"/>
                <w:szCs w:val="24"/>
              </w:rPr>
            </w:pPr>
          </w:p>
          <w:p w14:paraId="117F5190" w14:textId="77777777" w:rsidR="006973CA" w:rsidRPr="006973CA" w:rsidRDefault="006973CA" w:rsidP="006973CA">
            <w:pPr>
              <w:tabs>
                <w:tab w:val="left" w:pos="10734"/>
              </w:tabs>
              <w:snapToGrid w:val="0"/>
              <w:spacing w:line="200" w:lineRule="atLeast"/>
              <w:ind w:left="57" w:right="57"/>
              <w:jc w:val="both"/>
              <w:rPr>
                <w:rFonts w:ascii="Garamond" w:eastAsia="Garamond" w:hAnsi="Garamond" w:cs="Garamond"/>
                <w:b/>
                <w:sz w:val="24"/>
                <w:szCs w:val="24"/>
              </w:rPr>
            </w:pPr>
            <w:r w:rsidRPr="006973CA">
              <w:rPr>
                <w:rFonts w:ascii="Garamond" w:eastAsia="Garamond" w:hAnsi="Garamond" w:cs="Garamond"/>
                <w:b/>
                <w:sz w:val="24"/>
                <w:szCs w:val="24"/>
              </w:rPr>
              <w:t>Allegare o indicar</w:t>
            </w:r>
            <w:r>
              <w:rPr>
                <w:rFonts w:ascii="Garamond" w:eastAsia="Garamond" w:hAnsi="Garamond" w:cs="Garamond"/>
                <w:b/>
                <w:sz w:val="24"/>
                <w:szCs w:val="24"/>
              </w:rPr>
              <w:t>e</w:t>
            </w:r>
            <w:r w:rsidRPr="006973CA">
              <w:rPr>
                <w:rFonts w:ascii="Garamond" w:eastAsia="Garamond" w:hAnsi="Garamond" w:cs="Garamond"/>
                <w:b/>
                <w:sz w:val="24"/>
                <w:szCs w:val="24"/>
              </w:rPr>
              <w:t xml:space="preserve"> i servizi accessori offerti</w:t>
            </w:r>
          </w:p>
        </w:tc>
        <w:tc>
          <w:tcPr>
            <w:tcW w:w="1454" w:type="dxa"/>
            <w:tcBorders>
              <w:top w:val="single" w:sz="1" w:space="0" w:color="000000"/>
              <w:left w:val="single" w:sz="1" w:space="0" w:color="000000"/>
              <w:bottom w:val="single" w:sz="1" w:space="0" w:color="000000"/>
              <w:right w:val="single" w:sz="1" w:space="0" w:color="000000"/>
            </w:tcBorders>
            <w:shd w:val="clear" w:color="auto" w:fill="FFFFFF"/>
          </w:tcPr>
          <w:p w14:paraId="5C68B217" w14:textId="77777777" w:rsidR="006973CA" w:rsidRDefault="006973CA" w:rsidP="00560B90">
            <w:pPr>
              <w:tabs>
                <w:tab w:val="left" w:pos="13044"/>
              </w:tabs>
              <w:spacing w:after="113" w:line="100" w:lineRule="atLeast"/>
              <w:ind w:right="2"/>
              <w:jc w:val="center"/>
              <w:rPr>
                <w:rFonts w:ascii="Garamond" w:hAnsi="Garamond" w:cs="Garamond"/>
                <w:b/>
                <w:bCs/>
              </w:rPr>
            </w:pPr>
          </w:p>
          <w:p w14:paraId="3784FFB6" w14:textId="77777777" w:rsidR="006973CA" w:rsidRDefault="006973CA" w:rsidP="006973CA">
            <w:pPr>
              <w:tabs>
                <w:tab w:val="left" w:pos="13044"/>
              </w:tabs>
              <w:spacing w:after="113" w:line="100" w:lineRule="atLeast"/>
              <w:ind w:right="2"/>
              <w:jc w:val="center"/>
              <w:rPr>
                <w:rFonts w:ascii="Garamond" w:hAnsi="Garamond" w:cs="Garamond"/>
                <w:b/>
                <w:bCs/>
              </w:rPr>
            </w:pPr>
          </w:p>
        </w:tc>
      </w:tr>
    </w:tbl>
    <w:p w14:paraId="75394C3E" w14:textId="77777777" w:rsidR="006973CA" w:rsidRDefault="006973CA" w:rsidP="00AF05F9">
      <w:pPr>
        <w:spacing w:after="0" w:line="240" w:lineRule="auto"/>
        <w:ind w:left="6096" w:right="57"/>
        <w:jc w:val="center"/>
        <w:rPr>
          <w:rFonts w:ascii="Times New Roman" w:eastAsia="Times New Roman" w:hAnsi="Times New Roman" w:cs="Times New Roman"/>
          <w:lang w:eastAsia="it-IT"/>
        </w:rPr>
      </w:pPr>
    </w:p>
    <w:p w14:paraId="322EE454" w14:textId="77777777" w:rsidR="006973CA" w:rsidRDefault="006973CA" w:rsidP="00AF05F9">
      <w:pPr>
        <w:spacing w:after="0" w:line="240" w:lineRule="auto"/>
        <w:ind w:left="6096" w:right="57"/>
        <w:jc w:val="center"/>
        <w:rPr>
          <w:rFonts w:ascii="Times New Roman" w:eastAsia="Times New Roman" w:hAnsi="Times New Roman" w:cs="Times New Roman"/>
          <w:lang w:eastAsia="it-IT"/>
        </w:rPr>
      </w:pPr>
    </w:p>
    <w:p w14:paraId="4BFA4375" w14:textId="77777777" w:rsidR="006973CA" w:rsidRDefault="006973CA" w:rsidP="00AF05F9">
      <w:pPr>
        <w:spacing w:after="0" w:line="240" w:lineRule="auto"/>
        <w:ind w:left="6096" w:right="57"/>
        <w:jc w:val="center"/>
        <w:rPr>
          <w:rFonts w:ascii="Times New Roman" w:eastAsia="Times New Roman" w:hAnsi="Times New Roman" w:cs="Times New Roman"/>
          <w:lang w:eastAsia="it-IT"/>
        </w:rPr>
      </w:pPr>
    </w:p>
    <w:p w14:paraId="5AFAAA48" w14:textId="77777777" w:rsidR="006973CA" w:rsidRDefault="006973CA" w:rsidP="00AF05F9">
      <w:pPr>
        <w:spacing w:after="0" w:line="240" w:lineRule="auto"/>
        <w:ind w:left="6096" w:right="57"/>
        <w:jc w:val="center"/>
        <w:rPr>
          <w:rFonts w:ascii="Times New Roman" w:eastAsia="Times New Roman" w:hAnsi="Times New Roman" w:cs="Times New Roman"/>
          <w:lang w:eastAsia="it-IT"/>
        </w:rPr>
      </w:pPr>
    </w:p>
    <w:p w14:paraId="5D6370A2" w14:textId="77777777" w:rsidR="00AF05F9" w:rsidRPr="00AF05F9" w:rsidRDefault="00AF05F9" w:rsidP="00AF05F9">
      <w:pPr>
        <w:spacing w:after="0" w:line="240" w:lineRule="auto"/>
        <w:ind w:left="6096"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_______________________________</w:t>
      </w:r>
    </w:p>
    <w:p w14:paraId="4AE4E6F2" w14:textId="77777777" w:rsidR="00AF05F9" w:rsidRPr="00AF05F9" w:rsidRDefault="00AF05F9" w:rsidP="00AF05F9">
      <w:pPr>
        <w:spacing w:after="0" w:line="240" w:lineRule="auto"/>
        <w:ind w:left="6096"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firma</w:t>
      </w:r>
    </w:p>
    <w:p w14:paraId="4A7CA190" w14:textId="77777777"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AVVERTENZA</w:t>
      </w:r>
    </w:p>
    <w:p w14:paraId="2A4EEE60" w14:textId="77777777"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In caso di </w:t>
      </w:r>
      <w:r w:rsidRPr="00AF05F9">
        <w:rPr>
          <w:rFonts w:ascii="Times New Roman" w:eastAsia="Times New Roman" w:hAnsi="Times New Roman" w:cs="Times New Roman"/>
          <w:u w:val="single"/>
          <w:lang w:eastAsia="it-IT"/>
        </w:rPr>
        <w:t>offerta cumulativa/congiunta</w:t>
      </w:r>
      <w:r w:rsidRPr="00AF05F9">
        <w:rPr>
          <w:rFonts w:ascii="Times New Roman" w:eastAsia="Times New Roman" w:hAnsi="Times New Roman" w:cs="Times New Roman"/>
          <w:lang w:eastAsia="it-IT"/>
        </w:rPr>
        <w:t xml:space="preserve">, tutti i soggetti interessati devono distintamente compilare e sottoscrivere l’offerta, indicando </w:t>
      </w:r>
      <w:r w:rsidRPr="00AF05F9">
        <w:rPr>
          <w:rFonts w:ascii="Times New Roman" w:eastAsia="Times New Roman" w:hAnsi="Times New Roman" w:cs="Times New Roman"/>
          <w:u w:val="single"/>
          <w:lang w:eastAsia="it-IT"/>
        </w:rPr>
        <w:t>l’importo complessivamente offerto</w:t>
      </w:r>
      <w:r w:rsidRPr="00AF05F9">
        <w:rPr>
          <w:rFonts w:ascii="Times New Roman" w:eastAsia="Times New Roman" w:hAnsi="Times New Roman" w:cs="Times New Roman"/>
          <w:lang w:eastAsia="it-IT"/>
        </w:rPr>
        <w:t>.</w:t>
      </w:r>
    </w:p>
    <w:p w14:paraId="0D5065BE" w14:textId="77777777" w:rsidR="002872C2" w:rsidRDefault="00AF05F9" w:rsidP="002872C2">
      <w:pPr>
        <w:spacing w:after="0" w:line="280" w:lineRule="atLeast"/>
        <w:ind w:left="113" w:right="57"/>
        <w:jc w:val="right"/>
        <w:rPr>
          <w:rFonts w:ascii="Times New Roman" w:eastAsia="Times New Roman" w:hAnsi="Times New Roman" w:cs="Times New Roman"/>
          <w:lang w:eastAsia="it-IT"/>
        </w:rPr>
      </w:pPr>
      <w:r w:rsidRPr="00AF05F9">
        <w:rPr>
          <w:rFonts w:ascii="Times New Roman" w:eastAsia="Times New Roman" w:hAnsi="Times New Roman" w:cs="Times New Roman"/>
          <w:lang w:eastAsia="it-IT"/>
        </w:rPr>
        <w:br w:type="page"/>
      </w:r>
      <w:r>
        <w:rPr>
          <w:rFonts w:ascii="Times New Roman" w:eastAsia="Times New Roman" w:hAnsi="Times New Roman" w:cs="Times New Roman"/>
          <w:noProof/>
          <w:sz w:val="24"/>
          <w:szCs w:val="24"/>
          <w:lang w:eastAsia="it-IT"/>
        </w:rPr>
        <w:lastRenderedPageBreak/>
        <mc:AlternateContent>
          <mc:Choice Requires="wps">
            <w:drawing>
              <wp:anchor distT="0" distB="0" distL="114300" distR="114300" simplePos="0" relativeHeight="251658240" behindDoc="0" locked="0" layoutInCell="1" allowOverlap="0" wp14:anchorId="56BE95F4" wp14:editId="688B85EF">
                <wp:simplePos x="0" y="0"/>
                <wp:positionH relativeFrom="column">
                  <wp:align>left</wp:align>
                </wp:positionH>
                <wp:positionV relativeFrom="line">
                  <wp:posOffset>0</wp:posOffset>
                </wp:positionV>
                <wp:extent cx="857250" cy="857250"/>
                <wp:effectExtent l="0" t="0" r="0" b="0"/>
                <wp:wrapSquare wrapText="bothSides"/>
                <wp:docPr id="4" name="Rettangolo 4" descr="Casella di testo: MARCA DA BOL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757BE" id="Rettangolo 4" o:spid="_x0000_s1026" alt="Casella di testo: MARCA DA BOLLO" style="position:absolute;margin-left:0;margin-top:0;width:67.5pt;height:6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" o:allowoverlap="f" filled="f" stroked="f">
                <o:lock v:ext="edit" aspectratio="t"/>
                <w10:wrap type="square" anchory="line"/>
              </v:rect>
            </w:pict>
          </mc:Fallback>
        </mc:AlternateContent>
      </w:r>
      <w:r w:rsidR="002872C2">
        <w:rPr>
          <w:rFonts w:ascii="Times New Roman" w:eastAsia="Times New Roman" w:hAnsi="Times New Roman" w:cs="Times New Roman"/>
          <w:lang w:eastAsia="it-IT"/>
        </w:rPr>
        <w:t xml:space="preserve">ALLEGATO 4 </w:t>
      </w:r>
    </w:p>
    <w:p w14:paraId="311BA348" w14:textId="2FD8054F" w:rsidR="00AF05F9" w:rsidRPr="00AF05F9" w:rsidRDefault="00AF05F9" w:rsidP="00922442">
      <w:pPr>
        <w:spacing w:after="0" w:line="28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sz w:val="28"/>
          <w:szCs w:val="28"/>
          <w:lang w:eastAsia="it-IT"/>
        </w:rPr>
        <w:t>OFFERTA ECONOMICA</w:t>
      </w:r>
    </w:p>
    <w:p w14:paraId="0464C416" w14:textId="4B16F9DD" w:rsidR="00AF05F9" w:rsidRPr="002872C2" w:rsidRDefault="00AF05F9" w:rsidP="002872C2">
      <w:pPr>
        <w:spacing w:after="0" w:line="280" w:lineRule="atLeast"/>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Oggetto</w:t>
      </w:r>
      <w:r w:rsidRPr="002872C2">
        <w:rPr>
          <w:rFonts w:ascii="Times New Roman" w:eastAsia="Times New Roman" w:hAnsi="Times New Roman" w:cs="Times New Roman"/>
          <w:b/>
          <w:bCs/>
          <w:lang w:eastAsia="it-IT"/>
        </w:rPr>
        <w:t xml:space="preserve">: Consorzio del Bosco Montello - </w:t>
      </w:r>
      <w:r w:rsidRPr="00AF05F9">
        <w:rPr>
          <w:rFonts w:ascii="Times New Roman" w:eastAsia="Times New Roman" w:hAnsi="Times New Roman" w:cs="Times New Roman"/>
          <w:b/>
          <w:bCs/>
          <w:lang w:eastAsia="it-IT"/>
        </w:rPr>
        <w:t xml:space="preserve">Bando di Asta pubblica avente ad oggetto la stipula di contratto di affitto agrario di terreno vitato in Comune di Nervesa della Battaglia, ex art. 45 L.203/1982, </w:t>
      </w:r>
      <w:r w:rsidR="00D3625C">
        <w:rPr>
          <w:rFonts w:ascii="Times New Roman" w:eastAsia="Times New Roman" w:hAnsi="Times New Roman" w:cs="Times New Roman"/>
          <w:b/>
          <w:bCs/>
          <w:lang w:eastAsia="it-IT"/>
        </w:rPr>
        <w:t>per 5 anni.</w:t>
      </w:r>
    </w:p>
    <w:p w14:paraId="28C32768" w14:textId="77777777" w:rsidR="00AF05F9" w:rsidRPr="00AF05F9" w:rsidRDefault="00AF05F9" w:rsidP="00AF05F9">
      <w:pPr>
        <w:spacing w:after="0" w:line="280" w:lineRule="atLeast"/>
        <w:ind w:left="964" w:right="57" w:hanging="851"/>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xml:space="preserve">              </w:t>
      </w:r>
    </w:p>
    <w:p w14:paraId="61CB8916" w14:textId="77777777" w:rsidR="00AF05F9" w:rsidRPr="00AF05F9" w:rsidRDefault="00AF05F9" w:rsidP="00AF05F9">
      <w:pPr>
        <w:spacing w:before="100" w:beforeAutospacing="1" w:after="100" w:afterAutospacing="1" w:line="280" w:lineRule="atLeast"/>
        <w:ind w:left="113"/>
        <w:jc w:val="both"/>
        <w:outlineLvl w:val="1"/>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Il sottoscritto ________________________nato a _____________________________________ pv _________ il ___________________________</w:t>
      </w:r>
    </w:p>
    <w:p w14:paraId="5856F5B2" w14:textId="77777777" w:rsidR="00AF05F9" w:rsidRPr="00AF05F9" w:rsidRDefault="00AF05F9" w:rsidP="00AF05F9">
      <w:pPr>
        <w:spacing w:before="120" w:line="280" w:lineRule="atLeast"/>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in qualità di Legale rappresentante di </w:t>
      </w:r>
      <w:r w:rsidRPr="00AF05F9">
        <w:rPr>
          <w:rFonts w:ascii="Times New Roman" w:eastAsia="Times New Roman" w:hAnsi="Times New Roman" w:cs="Times New Roman"/>
          <w:vertAlign w:val="superscript"/>
          <w:lang w:eastAsia="it-IT"/>
        </w:rPr>
        <w:footnoteReference w:customMarkFollows="1" w:id="8"/>
        <w:t>[9]</w:t>
      </w:r>
      <w:r w:rsidRPr="00AF05F9">
        <w:rPr>
          <w:rFonts w:ascii="Times New Roman" w:eastAsia="Times New Roman" w:hAnsi="Times New Roman" w:cs="Times New Roman"/>
          <w:lang w:eastAsia="it-IT"/>
        </w:rPr>
        <w:t>____________________________________________________</w:t>
      </w:r>
    </w:p>
    <w:p w14:paraId="1B1C8C4D" w14:textId="77777777" w:rsidR="00AF05F9" w:rsidRPr="00AF05F9" w:rsidRDefault="00AF05F9" w:rsidP="00AF05F9">
      <w:pPr>
        <w:spacing w:before="120" w:line="28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sede legale in ___________________________________________                  pv ___________ cap ___________</w:t>
      </w:r>
    </w:p>
    <w:p w14:paraId="313F2942" w14:textId="77777777" w:rsidR="00AF05F9" w:rsidRPr="00AF05F9" w:rsidRDefault="00AF05F9" w:rsidP="00AF05F9">
      <w:pPr>
        <w:spacing w:before="120" w:after="0" w:line="28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xml:space="preserve">partita IVA ____________________________________ </w:t>
      </w:r>
    </w:p>
    <w:p w14:paraId="5F1EA729" w14:textId="77777777" w:rsidR="00AF05F9" w:rsidRPr="00AF05F9" w:rsidRDefault="00AF05F9" w:rsidP="002872C2">
      <w:pPr>
        <w:spacing w:before="120" w:after="0" w:line="240" w:lineRule="auto"/>
        <w:ind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congiuntamente a</w:t>
      </w:r>
      <w:r w:rsidRPr="00AF05F9">
        <w:rPr>
          <w:rFonts w:ascii="Times New Roman" w:eastAsia="Times New Roman" w:hAnsi="Times New Roman" w:cs="Times New Roman"/>
          <w:vertAlign w:val="superscript"/>
          <w:lang w:eastAsia="it-IT"/>
        </w:rPr>
        <w:footnoteReference w:customMarkFollows="1" w:id="9"/>
        <w:t>[10]</w:t>
      </w:r>
      <w:r w:rsidRPr="00AF05F9">
        <w:rPr>
          <w:rFonts w:ascii="Times New Roman" w:eastAsia="Times New Roman" w:hAnsi="Times New Roman" w:cs="Times New Roman"/>
          <w:lang w:eastAsia="it-IT"/>
        </w:rPr>
        <w:t>          ______________________________________________________________</w:t>
      </w:r>
    </w:p>
    <w:p w14:paraId="35FFB619" w14:textId="77777777" w:rsidR="00AF05F9" w:rsidRPr="00AF05F9" w:rsidRDefault="00AF05F9" w:rsidP="00AF05F9">
      <w:pPr>
        <w:spacing w:after="0" w:line="320" w:lineRule="atLeast"/>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______________________________________________________________</w:t>
      </w:r>
    </w:p>
    <w:p w14:paraId="2DF9ADA2" w14:textId="77777777" w:rsidR="00AF05F9" w:rsidRPr="00AF05F9" w:rsidRDefault="00AF05F9" w:rsidP="00AF05F9">
      <w:pPr>
        <w:spacing w:after="0" w:line="320" w:lineRule="atLeast"/>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______________________________________________________________</w:t>
      </w:r>
    </w:p>
    <w:p w14:paraId="5E86DD71" w14:textId="77777777" w:rsidR="00AF05F9" w:rsidRPr="00AF05F9" w:rsidRDefault="00AF05F9" w:rsidP="00AF05F9">
      <w:pPr>
        <w:spacing w:after="0" w:line="32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CHIEDE</w:t>
      </w:r>
    </w:p>
    <w:p w14:paraId="76EA1DBA" w14:textId="77777777" w:rsidR="00AF05F9" w:rsidRPr="00AF05F9" w:rsidRDefault="00AF05F9" w:rsidP="00AF05F9">
      <w:pPr>
        <w:spacing w:after="0" w:line="32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di partecipare all’asta in oggetto, dichiarando a tal fine di accettare tutte le condizioni riportate nel bando</w:t>
      </w:r>
    </w:p>
    <w:p w14:paraId="0E835512" w14:textId="77777777" w:rsidR="00AF05F9" w:rsidRPr="00AF05F9" w:rsidRDefault="00AF05F9" w:rsidP="00AF05F9">
      <w:pPr>
        <w:spacing w:after="0" w:line="320" w:lineRule="atLeast"/>
        <w:ind w:left="113" w:right="57"/>
        <w:jc w:val="both"/>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5F63479D" w14:textId="77777777" w:rsidR="00AF05F9" w:rsidRPr="00AF05F9" w:rsidRDefault="00AF05F9" w:rsidP="00AF05F9">
      <w:pPr>
        <w:spacing w:after="0" w:line="32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OFFRE /OFFRONO</w:t>
      </w:r>
    </w:p>
    <w:p w14:paraId="7EBF3516" w14:textId="77777777" w:rsidR="00AF05F9" w:rsidRPr="00AF05F9" w:rsidRDefault="00AF05F9" w:rsidP="00922442">
      <w:pPr>
        <w:spacing w:after="0" w:line="320" w:lineRule="atLeast"/>
        <w:ind w:left="113"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b/>
          <w:bCs/>
          <w:lang w:eastAsia="it-IT"/>
        </w:rPr>
        <w:t> </w:t>
      </w:r>
      <w:r w:rsidRPr="00AF05F9">
        <w:rPr>
          <w:rFonts w:ascii="Times New Roman" w:eastAsia="Times New Roman" w:hAnsi="Times New Roman" w:cs="Times New Roman"/>
          <w:lang w:eastAsia="it-IT"/>
        </w:rPr>
        <w:t>per la stipula del contratto di cui in oggetto</w:t>
      </w:r>
    </w:p>
    <w:p w14:paraId="08649225" w14:textId="77777777" w:rsidR="006973CA" w:rsidRDefault="006973CA" w:rsidP="006973CA">
      <w:pPr>
        <w:spacing w:after="0" w:line="240" w:lineRule="auto"/>
        <w:ind w:left="6096" w:right="57"/>
        <w:jc w:val="center"/>
        <w:rPr>
          <w:rFonts w:ascii="Times New Roman" w:eastAsia="Times New Roman" w:hAnsi="Times New Roman" w:cs="Times New Roman"/>
          <w:lang w:eastAsia="it-IT"/>
        </w:rPr>
      </w:pPr>
    </w:p>
    <w:tbl>
      <w:tblPr>
        <w:tblW w:w="0" w:type="auto"/>
        <w:tblInd w:w="54" w:type="dxa"/>
        <w:tblLayout w:type="fixed"/>
        <w:tblCellMar>
          <w:left w:w="54" w:type="dxa"/>
          <w:right w:w="54" w:type="dxa"/>
        </w:tblCellMar>
        <w:tblLook w:val="0000" w:firstRow="0" w:lastRow="0" w:firstColumn="0" w:lastColumn="0" w:noHBand="0" w:noVBand="0"/>
      </w:tblPr>
      <w:tblGrid>
        <w:gridCol w:w="399"/>
        <w:gridCol w:w="3429"/>
        <w:gridCol w:w="4394"/>
        <w:gridCol w:w="1454"/>
      </w:tblGrid>
      <w:tr w:rsidR="00922442" w:rsidRPr="00734532" w14:paraId="60CF38FF" w14:textId="77777777" w:rsidTr="00560B90">
        <w:trPr>
          <w:trHeight w:val="2568"/>
        </w:trPr>
        <w:tc>
          <w:tcPr>
            <w:tcW w:w="399" w:type="dxa"/>
            <w:tcBorders>
              <w:top w:val="single" w:sz="1" w:space="0" w:color="000000"/>
              <w:left w:val="single" w:sz="1" w:space="0" w:color="000000"/>
              <w:bottom w:val="single" w:sz="1" w:space="0" w:color="000000"/>
            </w:tcBorders>
            <w:shd w:val="clear" w:color="auto" w:fill="FFFFFF"/>
          </w:tcPr>
          <w:p w14:paraId="15474061" w14:textId="77777777" w:rsidR="00922442" w:rsidRPr="006973CA" w:rsidRDefault="00922442" w:rsidP="00560B90">
            <w:pPr>
              <w:spacing w:after="96" w:line="100" w:lineRule="atLeast"/>
              <w:jc w:val="both"/>
              <w:rPr>
                <w:rFonts w:ascii="Garamond" w:hAnsi="Garamond" w:cs="Garamond"/>
                <w:b/>
                <w:bCs/>
                <w:sz w:val="24"/>
                <w:u w:val="single"/>
              </w:rPr>
            </w:pPr>
            <w:r w:rsidRPr="006973CA">
              <w:rPr>
                <w:rFonts w:ascii="Garamond" w:eastAsia="Trebuchet MS" w:hAnsi="Garamond" w:cs="Garamond"/>
                <w:b/>
                <w:sz w:val="21"/>
              </w:rPr>
              <w:t>1</w:t>
            </w:r>
          </w:p>
        </w:tc>
        <w:tc>
          <w:tcPr>
            <w:tcW w:w="3429" w:type="dxa"/>
            <w:tcBorders>
              <w:top w:val="single" w:sz="1" w:space="0" w:color="000000"/>
              <w:left w:val="single" w:sz="1" w:space="0" w:color="000000"/>
              <w:bottom w:val="single" w:sz="1" w:space="0" w:color="000000"/>
            </w:tcBorders>
            <w:shd w:val="clear" w:color="auto" w:fill="FFFFFF"/>
          </w:tcPr>
          <w:p w14:paraId="697D7FC9" w14:textId="77777777" w:rsidR="00922442" w:rsidRPr="00734532" w:rsidRDefault="00922442" w:rsidP="00560B90">
            <w:pPr>
              <w:snapToGrid w:val="0"/>
              <w:spacing w:after="113"/>
              <w:jc w:val="both"/>
              <w:rPr>
                <w:rFonts w:ascii="Garamond" w:hAnsi="Garamond" w:cs="Garamond"/>
                <w:sz w:val="24"/>
              </w:rPr>
            </w:pPr>
            <w:r w:rsidRPr="00734532">
              <w:rPr>
                <w:rFonts w:ascii="Garamond" w:hAnsi="Garamond" w:cs="Garamond"/>
                <w:b/>
                <w:bCs/>
                <w:sz w:val="24"/>
                <w:u w:val="single"/>
              </w:rPr>
              <w:t>Valore offerto per affitto vigneto (escluso imposte)</w:t>
            </w:r>
          </w:p>
          <w:p w14:paraId="0E9C24DA" w14:textId="77777777" w:rsidR="00922442" w:rsidRPr="006973CA" w:rsidRDefault="00922442" w:rsidP="00560B90">
            <w:pPr>
              <w:snapToGrid w:val="0"/>
              <w:spacing w:after="113"/>
              <w:jc w:val="both"/>
              <w:rPr>
                <w:rFonts w:ascii="Garamond" w:hAnsi="Garamond" w:cs="Garamond"/>
                <w:sz w:val="24"/>
              </w:rPr>
            </w:pPr>
            <w:r w:rsidRPr="00734532">
              <w:rPr>
                <w:rFonts w:ascii="Garamond" w:hAnsi="Garamond" w:cs="Garamond"/>
                <w:sz w:val="24"/>
              </w:rPr>
              <w:t>Superiore all'importo a base d’asta di 80.000,00</w:t>
            </w:r>
          </w:p>
        </w:tc>
        <w:tc>
          <w:tcPr>
            <w:tcW w:w="4394" w:type="dxa"/>
            <w:tcBorders>
              <w:top w:val="single" w:sz="1" w:space="0" w:color="000000"/>
              <w:left w:val="single" w:sz="1" w:space="0" w:color="000000"/>
              <w:bottom w:val="single" w:sz="1" w:space="0" w:color="000000"/>
            </w:tcBorders>
            <w:shd w:val="clear" w:color="auto" w:fill="FFFFFF"/>
          </w:tcPr>
          <w:p w14:paraId="173E8914" w14:textId="77777777" w:rsidR="00922442" w:rsidRDefault="00922442" w:rsidP="00560B90">
            <w:pPr>
              <w:spacing w:before="60" w:after="60" w:line="100" w:lineRule="atLeast"/>
              <w:jc w:val="both"/>
              <w:rPr>
                <w:rFonts w:ascii="Garamond" w:hAnsi="Garamond" w:cs="Garamond"/>
                <w:b/>
                <w:bCs/>
              </w:rPr>
            </w:pPr>
          </w:p>
          <w:p w14:paraId="551D7B7D" w14:textId="77777777" w:rsidR="00922442" w:rsidRDefault="00922442" w:rsidP="00560B90">
            <w:pPr>
              <w:spacing w:before="60" w:after="60" w:line="100" w:lineRule="atLeast"/>
              <w:jc w:val="both"/>
              <w:rPr>
                <w:rFonts w:ascii="Garamond" w:hAnsi="Garamond" w:cs="Garamond"/>
                <w:b/>
                <w:bCs/>
              </w:rPr>
            </w:pPr>
          </w:p>
          <w:p w14:paraId="67173F3A" w14:textId="77777777" w:rsidR="00922442" w:rsidRDefault="00922442" w:rsidP="00560B90">
            <w:pPr>
              <w:spacing w:before="60" w:after="60" w:line="100" w:lineRule="atLeast"/>
              <w:jc w:val="both"/>
              <w:rPr>
                <w:rFonts w:ascii="Garamond" w:hAnsi="Garamond" w:cs="Garamond"/>
                <w:b/>
                <w:bCs/>
              </w:rPr>
            </w:pPr>
            <w:r>
              <w:rPr>
                <w:rFonts w:ascii="Garamond" w:hAnsi="Garamond" w:cs="Garamond"/>
                <w:b/>
                <w:bCs/>
              </w:rPr>
              <w:t>Offerta in lettere____________</w:t>
            </w:r>
          </w:p>
          <w:p w14:paraId="01E18597" w14:textId="77777777" w:rsidR="00922442" w:rsidRDefault="00922442" w:rsidP="00560B90">
            <w:pPr>
              <w:spacing w:before="60" w:after="60" w:line="100" w:lineRule="atLeast"/>
              <w:jc w:val="both"/>
              <w:rPr>
                <w:rFonts w:ascii="Garamond" w:hAnsi="Garamond" w:cs="Garamond"/>
                <w:b/>
                <w:bCs/>
              </w:rPr>
            </w:pPr>
          </w:p>
          <w:p w14:paraId="43CEAC73" w14:textId="77777777" w:rsidR="00922442" w:rsidRDefault="00922442" w:rsidP="00560B90">
            <w:pPr>
              <w:spacing w:before="60" w:after="60" w:line="100" w:lineRule="atLeast"/>
              <w:jc w:val="both"/>
              <w:rPr>
                <w:rFonts w:ascii="Garamond" w:hAnsi="Garamond" w:cs="Garamond"/>
                <w:b/>
                <w:bCs/>
              </w:rPr>
            </w:pPr>
          </w:p>
          <w:p w14:paraId="6ABA9344" w14:textId="77777777" w:rsidR="00922442" w:rsidRDefault="00922442" w:rsidP="00560B90">
            <w:pPr>
              <w:spacing w:before="60" w:after="60" w:line="100" w:lineRule="atLeast"/>
              <w:jc w:val="both"/>
              <w:rPr>
                <w:rFonts w:ascii="Garamond" w:hAnsi="Garamond" w:cs="Garamond"/>
                <w:b/>
                <w:bCs/>
              </w:rPr>
            </w:pPr>
          </w:p>
          <w:p w14:paraId="12B0803B" w14:textId="77777777" w:rsidR="00922442" w:rsidRPr="00734532" w:rsidRDefault="00922442" w:rsidP="00560B90">
            <w:pPr>
              <w:spacing w:before="60" w:after="60" w:line="100" w:lineRule="atLeast"/>
              <w:jc w:val="both"/>
              <w:rPr>
                <w:rFonts w:ascii="Garamond" w:hAnsi="Garamond" w:cs="Garamond"/>
                <w:b/>
                <w:bCs/>
              </w:rPr>
            </w:pPr>
            <w:r>
              <w:rPr>
                <w:rFonts w:ascii="Garamond" w:hAnsi="Garamond" w:cs="Garamond"/>
                <w:b/>
                <w:bCs/>
              </w:rPr>
              <w:t>Offerta in cifre_______________</w:t>
            </w:r>
          </w:p>
        </w:tc>
        <w:tc>
          <w:tcPr>
            <w:tcW w:w="1454" w:type="dxa"/>
            <w:tcBorders>
              <w:top w:val="single" w:sz="1" w:space="0" w:color="000000"/>
              <w:left w:val="single" w:sz="1" w:space="0" w:color="000000"/>
              <w:bottom w:val="single" w:sz="1" w:space="0" w:color="000000"/>
              <w:right w:val="single" w:sz="1" w:space="0" w:color="000000"/>
            </w:tcBorders>
            <w:shd w:val="clear" w:color="auto" w:fill="FFFFFF"/>
          </w:tcPr>
          <w:p w14:paraId="183419D3" w14:textId="77777777" w:rsidR="00922442" w:rsidRDefault="00922442" w:rsidP="00560B90">
            <w:pPr>
              <w:tabs>
                <w:tab w:val="left" w:pos="13044"/>
              </w:tabs>
              <w:spacing w:after="113" w:line="100" w:lineRule="atLeast"/>
              <w:ind w:right="2"/>
              <w:jc w:val="center"/>
              <w:rPr>
                <w:rFonts w:ascii="Garamond" w:hAnsi="Garamond" w:cs="Garamond"/>
                <w:b/>
                <w:bCs/>
              </w:rPr>
            </w:pPr>
            <w:r>
              <w:rPr>
                <w:rFonts w:ascii="Garamond" w:hAnsi="Garamond" w:cs="Garamond"/>
                <w:b/>
                <w:bCs/>
              </w:rPr>
              <w:t>punteggio</w:t>
            </w:r>
          </w:p>
          <w:p w14:paraId="21CF6495" w14:textId="77777777" w:rsidR="00922442" w:rsidRDefault="00922442" w:rsidP="00560B90">
            <w:pPr>
              <w:tabs>
                <w:tab w:val="left" w:pos="13044"/>
              </w:tabs>
              <w:spacing w:after="113" w:line="100" w:lineRule="atLeast"/>
              <w:ind w:right="2"/>
              <w:jc w:val="center"/>
              <w:rPr>
                <w:rFonts w:ascii="Garamond" w:hAnsi="Garamond" w:cs="Garamond"/>
                <w:b/>
                <w:bCs/>
              </w:rPr>
            </w:pPr>
          </w:p>
          <w:p w14:paraId="2C52730F" w14:textId="77777777" w:rsidR="00922442" w:rsidRDefault="00922442" w:rsidP="00560B90">
            <w:pPr>
              <w:tabs>
                <w:tab w:val="left" w:pos="13044"/>
              </w:tabs>
              <w:spacing w:after="113" w:line="100" w:lineRule="atLeast"/>
              <w:ind w:right="2"/>
              <w:jc w:val="center"/>
              <w:rPr>
                <w:rFonts w:ascii="Garamond" w:hAnsi="Garamond" w:cs="Garamond"/>
                <w:b/>
                <w:bCs/>
              </w:rPr>
            </w:pPr>
          </w:p>
          <w:p w14:paraId="7214D280" w14:textId="77777777" w:rsidR="00922442" w:rsidRDefault="00922442" w:rsidP="00560B90">
            <w:pPr>
              <w:tabs>
                <w:tab w:val="left" w:pos="13044"/>
              </w:tabs>
              <w:spacing w:after="113" w:line="100" w:lineRule="atLeast"/>
              <w:ind w:right="2"/>
              <w:jc w:val="center"/>
              <w:rPr>
                <w:rFonts w:ascii="Garamond" w:hAnsi="Garamond" w:cs="Garamond"/>
                <w:b/>
                <w:bCs/>
              </w:rPr>
            </w:pPr>
          </w:p>
          <w:p w14:paraId="23DC605A" w14:textId="77777777" w:rsidR="00922442" w:rsidRDefault="00922442" w:rsidP="00560B90">
            <w:pPr>
              <w:tabs>
                <w:tab w:val="left" w:pos="13044"/>
              </w:tabs>
              <w:spacing w:after="113" w:line="100" w:lineRule="atLeast"/>
              <w:ind w:right="2"/>
              <w:jc w:val="center"/>
              <w:rPr>
                <w:rFonts w:ascii="Garamond" w:hAnsi="Garamond" w:cs="Garamond"/>
                <w:b/>
                <w:bCs/>
              </w:rPr>
            </w:pPr>
          </w:p>
          <w:p w14:paraId="58692D3E" w14:textId="77777777" w:rsidR="00922442" w:rsidRDefault="00922442" w:rsidP="00560B90">
            <w:pPr>
              <w:tabs>
                <w:tab w:val="left" w:pos="13044"/>
              </w:tabs>
              <w:spacing w:after="113" w:line="100" w:lineRule="atLeast"/>
              <w:ind w:right="2"/>
              <w:jc w:val="center"/>
              <w:rPr>
                <w:rFonts w:ascii="Garamond" w:hAnsi="Garamond" w:cs="Garamond"/>
                <w:b/>
                <w:bCs/>
              </w:rPr>
            </w:pPr>
          </w:p>
          <w:p w14:paraId="55F9877A" w14:textId="77777777" w:rsidR="00922442" w:rsidRPr="00734532" w:rsidRDefault="00922442" w:rsidP="00560B90">
            <w:pPr>
              <w:tabs>
                <w:tab w:val="left" w:pos="13044"/>
              </w:tabs>
              <w:spacing w:after="113" w:line="100" w:lineRule="atLeast"/>
              <w:ind w:right="2"/>
              <w:jc w:val="center"/>
            </w:pPr>
          </w:p>
        </w:tc>
      </w:tr>
      <w:tr w:rsidR="00922442" w:rsidRPr="00734532" w14:paraId="0DCFFAD4" w14:textId="77777777" w:rsidTr="00560B90">
        <w:trPr>
          <w:trHeight w:val="1910"/>
        </w:trPr>
        <w:tc>
          <w:tcPr>
            <w:tcW w:w="399" w:type="dxa"/>
            <w:tcBorders>
              <w:top w:val="single" w:sz="1" w:space="0" w:color="000000"/>
              <w:left w:val="single" w:sz="1" w:space="0" w:color="000000"/>
              <w:bottom w:val="single" w:sz="1" w:space="0" w:color="000000"/>
            </w:tcBorders>
            <w:shd w:val="clear" w:color="auto" w:fill="FFFFFF"/>
          </w:tcPr>
          <w:p w14:paraId="08CA7B23" w14:textId="77777777" w:rsidR="00922442" w:rsidRPr="006973CA" w:rsidRDefault="00922442" w:rsidP="00560B90">
            <w:pPr>
              <w:spacing w:after="96" w:line="100" w:lineRule="atLeast"/>
              <w:jc w:val="both"/>
              <w:rPr>
                <w:rFonts w:ascii="Garamond" w:hAnsi="Garamond" w:cs="Garamond"/>
                <w:b/>
                <w:bCs/>
                <w:sz w:val="24"/>
                <w:u w:val="single"/>
              </w:rPr>
            </w:pPr>
            <w:r w:rsidRPr="006973CA">
              <w:rPr>
                <w:rFonts w:ascii="Garamond" w:hAnsi="Garamond" w:cs="Garamond"/>
                <w:b/>
                <w:bCs/>
                <w:sz w:val="24"/>
                <w:u w:val="single"/>
              </w:rPr>
              <w:t>2</w:t>
            </w:r>
          </w:p>
        </w:tc>
        <w:tc>
          <w:tcPr>
            <w:tcW w:w="3429" w:type="dxa"/>
            <w:tcBorders>
              <w:top w:val="single" w:sz="1" w:space="0" w:color="000000"/>
              <w:left w:val="single" w:sz="1" w:space="0" w:color="000000"/>
              <w:bottom w:val="single" w:sz="1" w:space="0" w:color="000000"/>
            </w:tcBorders>
            <w:shd w:val="clear" w:color="auto" w:fill="FFFFFF"/>
          </w:tcPr>
          <w:p w14:paraId="5AE2A1CA" w14:textId="77777777" w:rsidR="00922442" w:rsidRDefault="00922442" w:rsidP="00560B90">
            <w:pPr>
              <w:snapToGrid w:val="0"/>
              <w:spacing w:after="113"/>
              <w:jc w:val="both"/>
              <w:rPr>
                <w:rFonts w:ascii="Garamond" w:hAnsi="Garamond" w:cs="Garamond"/>
                <w:b/>
                <w:bCs/>
                <w:sz w:val="24"/>
                <w:u w:val="single"/>
              </w:rPr>
            </w:pPr>
            <w:r>
              <w:rPr>
                <w:rFonts w:ascii="Garamond" w:hAnsi="Garamond" w:cs="Garamond"/>
                <w:b/>
                <w:bCs/>
                <w:sz w:val="24"/>
                <w:u w:val="single"/>
              </w:rPr>
              <w:t>Sostituzione in ettari di vigneto. N° di ettari di vigneto che verranno sostituiti entro 5 anni oltre ai 10 già previsti dal capitolato.</w:t>
            </w:r>
          </w:p>
          <w:p w14:paraId="4365A570" w14:textId="77777777" w:rsidR="00922442" w:rsidRPr="00734532" w:rsidRDefault="00922442" w:rsidP="00560B90">
            <w:pPr>
              <w:snapToGrid w:val="0"/>
              <w:spacing w:after="113"/>
              <w:jc w:val="both"/>
              <w:rPr>
                <w:rFonts w:ascii="Garamond" w:eastAsia="Garamond" w:hAnsi="Garamond" w:cs="Garamond"/>
                <w:sz w:val="24"/>
              </w:rPr>
            </w:pPr>
          </w:p>
        </w:tc>
        <w:tc>
          <w:tcPr>
            <w:tcW w:w="4394" w:type="dxa"/>
            <w:tcBorders>
              <w:top w:val="single" w:sz="1" w:space="0" w:color="000000"/>
              <w:left w:val="single" w:sz="1" w:space="0" w:color="000000"/>
              <w:bottom w:val="single" w:sz="1" w:space="0" w:color="000000"/>
            </w:tcBorders>
            <w:shd w:val="clear" w:color="auto" w:fill="FFFFFF"/>
          </w:tcPr>
          <w:p w14:paraId="2D889879" w14:textId="77777777" w:rsidR="00922442" w:rsidRDefault="00922442" w:rsidP="00560B90">
            <w:pPr>
              <w:tabs>
                <w:tab w:val="left" w:pos="10734"/>
              </w:tabs>
              <w:snapToGrid w:val="0"/>
              <w:spacing w:line="200" w:lineRule="atLeast"/>
              <w:ind w:left="57" w:right="57"/>
              <w:jc w:val="both"/>
              <w:rPr>
                <w:rFonts w:ascii="Garamond" w:hAnsi="Garamond" w:cs="Garamond"/>
                <w:b/>
                <w:bCs/>
              </w:rPr>
            </w:pPr>
          </w:p>
          <w:p w14:paraId="6C4E2B2D" w14:textId="77777777" w:rsidR="00922442" w:rsidRDefault="00922442" w:rsidP="00560B90">
            <w:pPr>
              <w:tabs>
                <w:tab w:val="left" w:pos="10734"/>
              </w:tabs>
              <w:snapToGrid w:val="0"/>
              <w:spacing w:line="200" w:lineRule="atLeast"/>
              <w:ind w:left="57" w:right="57"/>
              <w:jc w:val="both"/>
              <w:rPr>
                <w:rFonts w:ascii="Garamond" w:hAnsi="Garamond" w:cs="Garamond"/>
                <w:b/>
                <w:bCs/>
              </w:rPr>
            </w:pPr>
          </w:p>
          <w:p w14:paraId="0DDB59A8" w14:textId="79F9234F" w:rsidR="00922442" w:rsidRPr="00734532" w:rsidRDefault="00922442" w:rsidP="00560B90">
            <w:pPr>
              <w:tabs>
                <w:tab w:val="left" w:pos="10734"/>
              </w:tabs>
              <w:snapToGrid w:val="0"/>
              <w:spacing w:line="200" w:lineRule="atLeast"/>
              <w:ind w:left="57" w:right="57"/>
              <w:jc w:val="both"/>
              <w:rPr>
                <w:rFonts w:ascii="Garamond" w:hAnsi="Garamond" w:cs="Garamond"/>
                <w:b/>
                <w:bCs/>
              </w:rPr>
            </w:pPr>
            <w:r>
              <w:rPr>
                <w:rFonts w:ascii="Garamond" w:hAnsi="Garamond" w:cs="Garamond"/>
                <w:b/>
                <w:bCs/>
              </w:rPr>
              <w:t>N. di ha sostituito oltre i 10</w:t>
            </w:r>
            <w:r w:rsidR="002872C2">
              <w:rPr>
                <w:rFonts w:ascii="Garamond" w:hAnsi="Garamond" w:cs="Garamond"/>
                <w:b/>
                <w:bCs/>
              </w:rPr>
              <w:t xml:space="preserve"> </w:t>
            </w:r>
            <w:r>
              <w:rPr>
                <w:rFonts w:ascii="Garamond" w:hAnsi="Garamond" w:cs="Garamond"/>
                <w:b/>
                <w:bCs/>
              </w:rPr>
              <w:t>____________</w:t>
            </w:r>
          </w:p>
        </w:tc>
        <w:tc>
          <w:tcPr>
            <w:tcW w:w="1454" w:type="dxa"/>
            <w:tcBorders>
              <w:top w:val="single" w:sz="1" w:space="0" w:color="000000"/>
              <w:left w:val="single" w:sz="1" w:space="0" w:color="000000"/>
              <w:bottom w:val="single" w:sz="1" w:space="0" w:color="000000"/>
              <w:right w:val="single" w:sz="1" w:space="0" w:color="000000"/>
            </w:tcBorders>
            <w:shd w:val="clear" w:color="auto" w:fill="FFFFFF"/>
          </w:tcPr>
          <w:p w14:paraId="330B42B2" w14:textId="77777777" w:rsidR="00922442" w:rsidRDefault="00922442" w:rsidP="00560B90">
            <w:pPr>
              <w:tabs>
                <w:tab w:val="left" w:pos="13044"/>
              </w:tabs>
              <w:spacing w:after="113" w:line="100" w:lineRule="atLeast"/>
              <w:ind w:right="2"/>
              <w:jc w:val="center"/>
              <w:rPr>
                <w:rFonts w:ascii="Garamond" w:hAnsi="Garamond" w:cs="Garamond"/>
                <w:b/>
                <w:bCs/>
              </w:rPr>
            </w:pPr>
          </w:p>
          <w:p w14:paraId="520A7723" w14:textId="77777777" w:rsidR="00922442" w:rsidRDefault="00922442" w:rsidP="00560B90">
            <w:pPr>
              <w:tabs>
                <w:tab w:val="left" w:pos="13044"/>
              </w:tabs>
              <w:spacing w:after="113" w:line="100" w:lineRule="atLeast"/>
              <w:ind w:right="2"/>
              <w:rPr>
                <w:rFonts w:ascii="Garamond" w:hAnsi="Garamond" w:cs="Garamond"/>
                <w:b/>
                <w:bCs/>
              </w:rPr>
            </w:pPr>
          </w:p>
          <w:p w14:paraId="768956B3" w14:textId="77777777" w:rsidR="00922442" w:rsidRPr="00734532" w:rsidRDefault="00922442" w:rsidP="00560B90">
            <w:pPr>
              <w:tabs>
                <w:tab w:val="left" w:pos="13044"/>
              </w:tabs>
              <w:spacing w:after="113" w:line="100" w:lineRule="atLeast"/>
              <w:ind w:right="2"/>
              <w:jc w:val="center"/>
            </w:pPr>
          </w:p>
        </w:tc>
      </w:tr>
      <w:tr w:rsidR="00922442" w:rsidRPr="00734532" w14:paraId="0BDACC53" w14:textId="77777777" w:rsidTr="00922442">
        <w:trPr>
          <w:trHeight w:val="1283"/>
        </w:trPr>
        <w:tc>
          <w:tcPr>
            <w:tcW w:w="399" w:type="dxa"/>
            <w:tcBorders>
              <w:top w:val="single" w:sz="1" w:space="0" w:color="000000"/>
              <w:left w:val="single" w:sz="1" w:space="0" w:color="000000"/>
              <w:bottom w:val="single" w:sz="1" w:space="0" w:color="000000"/>
            </w:tcBorders>
            <w:shd w:val="clear" w:color="auto" w:fill="FFFFFF"/>
          </w:tcPr>
          <w:p w14:paraId="7ED65CC5" w14:textId="77777777" w:rsidR="00922442" w:rsidRPr="006973CA" w:rsidRDefault="00922442" w:rsidP="00560B90">
            <w:pPr>
              <w:spacing w:after="96" w:line="100" w:lineRule="atLeast"/>
              <w:jc w:val="both"/>
              <w:rPr>
                <w:rFonts w:ascii="Garamond" w:eastAsia="Trebuchet MS" w:hAnsi="Garamond" w:cs="Garamond"/>
                <w:b/>
                <w:sz w:val="21"/>
              </w:rPr>
            </w:pPr>
            <w:r w:rsidRPr="006973CA">
              <w:rPr>
                <w:rFonts w:ascii="Garamond" w:eastAsia="Trebuchet MS" w:hAnsi="Garamond" w:cs="Garamond"/>
                <w:b/>
                <w:sz w:val="21"/>
              </w:rPr>
              <w:lastRenderedPageBreak/>
              <w:t>3</w:t>
            </w:r>
          </w:p>
        </w:tc>
        <w:tc>
          <w:tcPr>
            <w:tcW w:w="3429" w:type="dxa"/>
            <w:tcBorders>
              <w:top w:val="single" w:sz="1" w:space="0" w:color="000000"/>
              <w:left w:val="single" w:sz="1" w:space="0" w:color="000000"/>
              <w:bottom w:val="single" w:sz="1" w:space="0" w:color="000000"/>
            </w:tcBorders>
            <w:shd w:val="clear" w:color="auto" w:fill="FFFFFF"/>
          </w:tcPr>
          <w:p w14:paraId="00B1F5E5" w14:textId="77777777" w:rsidR="00922442" w:rsidRDefault="00922442" w:rsidP="00560B90">
            <w:pPr>
              <w:snapToGrid w:val="0"/>
              <w:spacing w:after="113"/>
              <w:jc w:val="both"/>
              <w:rPr>
                <w:rFonts w:ascii="Garamond" w:hAnsi="Garamond" w:cs="Garamond"/>
                <w:b/>
                <w:bCs/>
                <w:sz w:val="24"/>
                <w:u w:val="single"/>
              </w:rPr>
            </w:pPr>
            <w:r>
              <w:rPr>
                <w:rFonts w:ascii="Garamond" w:hAnsi="Garamond" w:cs="Garamond"/>
                <w:b/>
                <w:bCs/>
                <w:sz w:val="24"/>
                <w:u w:val="single"/>
              </w:rPr>
              <w:t xml:space="preserve">Progetto tecnico e prestazioni accessorie, </w:t>
            </w:r>
          </w:p>
        </w:tc>
        <w:tc>
          <w:tcPr>
            <w:tcW w:w="4394" w:type="dxa"/>
            <w:tcBorders>
              <w:top w:val="single" w:sz="1" w:space="0" w:color="000000"/>
              <w:left w:val="single" w:sz="1" w:space="0" w:color="000000"/>
              <w:bottom w:val="single" w:sz="1" w:space="0" w:color="000000"/>
            </w:tcBorders>
            <w:shd w:val="clear" w:color="auto" w:fill="FFFFFF"/>
          </w:tcPr>
          <w:p w14:paraId="4632FD46" w14:textId="77777777" w:rsidR="00922442" w:rsidRPr="006973CA" w:rsidRDefault="00922442" w:rsidP="00560B90">
            <w:pPr>
              <w:tabs>
                <w:tab w:val="left" w:pos="10734"/>
              </w:tabs>
              <w:snapToGrid w:val="0"/>
              <w:spacing w:line="200" w:lineRule="atLeast"/>
              <w:ind w:left="57" w:right="57"/>
              <w:jc w:val="both"/>
              <w:rPr>
                <w:rFonts w:ascii="Garamond" w:eastAsia="Garamond" w:hAnsi="Garamond" w:cs="Garamond"/>
                <w:b/>
                <w:sz w:val="24"/>
                <w:szCs w:val="24"/>
              </w:rPr>
            </w:pPr>
          </w:p>
          <w:p w14:paraId="2D2B5148" w14:textId="77777777" w:rsidR="00922442" w:rsidRPr="006973CA" w:rsidRDefault="00922442" w:rsidP="00560B90">
            <w:pPr>
              <w:tabs>
                <w:tab w:val="left" w:pos="10734"/>
              </w:tabs>
              <w:snapToGrid w:val="0"/>
              <w:spacing w:line="200" w:lineRule="atLeast"/>
              <w:ind w:left="57" w:right="57"/>
              <w:jc w:val="both"/>
              <w:rPr>
                <w:rFonts w:ascii="Garamond" w:eastAsia="Garamond" w:hAnsi="Garamond" w:cs="Garamond"/>
                <w:b/>
                <w:sz w:val="24"/>
                <w:szCs w:val="24"/>
              </w:rPr>
            </w:pPr>
            <w:r w:rsidRPr="006973CA">
              <w:rPr>
                <w:rFonts w:ascii="Garamond" w:eastAsia="Garamond" w:hAnsi="Garamond" w:cs="Garamond"/>
                <w:b/>
                <w:sz w:val="24"/>
                <w:szCs w:val="24"/>
              </w:rPr>
              <w:t>Allegare o indicar</w:t>
            </w:r>
            <w:r>
              <w:rPr>
                <w:rFonts w:ascii="Garamond" w:eastAsia="Garamond" w:hAnsi="Garamond" w:cs="Garamond"/>
                <w:b/>
                <w:sz w:val="24"/>
                <w:szCs w:val="24"/>
              </w:rPr>
              <w:t>e</w:t>
            </w:r>
            <w:r w:rsidRPr="006973CA">
              <w:rPr>
                <w:rFonts w:ascii="Garamond" w:eastAsia="Garamond" w:hAnsi="Garamond" w:cs="Garamond"/>
                <w:b/>
                <w:sz w:val="24"/>
                <w:szCs w:val="24"/>
              </w:rPr>
              <w:t xml:space="preserve"> i servizi accessori offerti</w:t>
            </w:r>
          </w:p>
        </w:tc>
        <w:tc>
          <w:tcPr>
            <w:tcW w:w="1454" w:type="dxa"/>
            <w:tcBorders>
              <w:top w:val="single" w:sz="1" w:space="0" w:color="000000"/>
              <w:left w:val="single" w:sz="1" w:space="0" w:color="000000"/>
              <w:bottom w:val="single" w:sz="1" w:space="0" w:color="000000"/>
              <w:right w:val="single" w:sz="1" w:space="0" w:color="000000"/>
            </w:tcBorders>
            <w:shd w:val="clear" w:color="auto" w:fill="FFFFFF"/>
          </w:tcPr>
          <w:p w14:paraId="71D9F6D8" w14:textId="77777777" w:rsidR="00922442" w:rsidRDefault="00922442" w:rsidP="00560B90">
            <w:pPr>
              <w:tabs>
                <w:tab w:val="left" w:pos="13044"/>
              </w:tabs>
              <w:spacing w:after="113" w:line="100" w:lineRule="atLeast"/>
              <w:ind w:right="2"/>
              <w:jc w:val="center"/>
              <w:rPr>
                <w:rFonts w:ascii="Garamond" w:hAnsi="Garamond" w:cs="Garamond"/>
                <w:b/>
                <w:bCs/>
              </w:rPr>
            </w:pPr>
          </w:p>
          <w:p w14:paraId="51DFA571" w14:textId="77777777" w:rsidR="00922442" w:rsidRDefault="00922442" w:rsidP="00560B90">
            <w:pPr>
              <w:tabs>
                <w:tab w:val="left" w:pos="13044"/>
              </w:tabs>
              <w:spacing w:after="113" w:line="100" w:lineRule="atLeast"/>
              <w:ind w:right="2"/>
              <w:jc w:val="center"/>
              <w:rPr>
                <w:rFonts w:ascii="Garamond" w:hAnsi="Garamond" w:cs="Garamond"/>
                <w:b/>
                <w:bCs/>
              </w:rPr>
            </w:pPr>
          </w:p>
        </w:tc>
      </w:tr>
    </w:tbl>
    <w:p w14:paraId="63DD51AF" w14:textId="77777777" w:rsidR="00922442" w:rsidRDefault="00922442" w:rsidP="00922442">
      <w:pPr>
        <w:spacing w:after="0" w:line="240" w:lineRule="auto"/>
        <w:ind w:left="6096" w:right="57"/>
        <w:jc w:val="center"/>
        <w:rPr>
          <w:rFonts w:ascii="Times New Roman" w:eastAsia="Times New Roman" w:hAnsi="Times New Roman" w:cs="Times New Roman"/>
          <w:lang w:eastAsia="it-IT"/>
        </w:rPr>
      </w:pPr>
    </w:p>
    <w:p w14:paraId="3C9395FE" w14:textId="77777777" w:rsidR="00922442" w:rsidRDefault="00922442" w:rsidP="006973CA">
      <w:pPr>
        <w:spacing w:after="0" w:line="240" w:lineRule="auto"/>
        <w:ind w:left="6096" w:right="57"/>
        <w:jc w:val="center"/>
        <w:rPr>
          <w:rFonts w:ascii="Times New Roman" w:eastAsia="Times New Roman" w:hAnsi="Times New Roman" w:cs="Times New Roman"/>
          <w:lang w:eastAsia="it-IT"/>
        </w:rPr>
      </w:pPr>
    </w:p>
    <w:p w14:paraId="04EE0EF0" w14:textId="77777777" w:rsidR="00922442" w:rsidRDefault="00922442" w:rsidP="006973CA">
      <w:pPr>
        <w:spacing w:after="0" w:line="240" w:lineRule="auto"/>
        <w:ind w:left="6096" w:right="57"/>
        <w:jc w:val="center"/>
        <w:rPr>
          <w:rFonts w:ascii="Times New Roman" w:eastAsia="Times New Roman" w:hAnsi="Times New Roman" w:cs="Times New Roman"/>
          <w:lang w:eastAsia="it-IT"/>
        </w:rPr>
      </w:pPr>
    </w:p>
    <w:p w14:paraId="3BBFC29D" w14:textId="77777777" w:rsidR="00922442" w:rsidRDefault="00922442" w:rsidP="006973CA">
      <w:pPr>
        <w:spacing w:after="0" w:line="240" w:lineRule="auto"/>
        <w:ind w:left="6096" w:right="57"/>
        <w:jc w:val="center"/>
        <w:rPr>
          <w:rFonts w:ascii="Times New Roman" w:eastAsia="Times New Roman" w:hAnsi="Times New Roman" w:cs="Times New Roman"/>
          <w:lang w:eastAsia="it-IT"/>
        </w:rPr>
      </w:pPr>
    </w:p>
    <w:p w14:paraId="4699C811" w14:textId="77777777" w:rsidR="00AF05F9" w:rsidRPr="00AF05F9" w:rsidRDefault="00AF05F9" w:rsidP="00AF05F9">
      <w:pPr>
        <w:spacing w:after="0" w:line="240" w:lineRule="auto"/>
        <w:ind w:left="5245"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 </w:t>
      </w:r>
    </w:p>
    <w:p w14:paraId="149D1583" w14:textId="77777777" w:rsidR="00AF05F9" w:rsidRPr="00AF05F9" w:rsidRDefault="00AF05F9" w:rsidP="00AF05F9">
      <w:pPr>
        <w:spacing w:after="0" w:line="240" w:lineRule="auto"/>
        <w:ind w:left="5245"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_____________________________________</w:t>
      </w:r>
    </w:p>
    <w:p w14:paraId="694EF431" w14:textId="77777777" w:rsidR="00AF05F9" w:rsidRPr="00AF05F9" w:rsidRDefault="00AF05F9" w:rsidP="00AF05F9">
      <w:pPr>
        <w:spacing w:after="0" w:line="240" w:lineRule="auto"/>
        <w:ind w:left="5245" w:right="57"/>
        <w:jc w:val="center"/>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0"/>
          <w:szCs w:val="20"/>
          <w:lang w:eastAsia="it-IT"/>
        </w:rPr>
        <w:t>firma del legale rappresentante e timbro della ditta</w:t>
      </w:r>
    </w:p>
    <w:p w14:paraId="14FADF15" w14:textId="77777777"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lang w:eastAsia="it-IT"/>
        </w:rPr>
        <w:t>AVVERTENZA</w:t>
      </w:r>
    </w:p>
    <w:p w14:paraId="774CF5F4" w14:textId="77777777" w:rsidR="00AF05F9" w:rsidRPr="00AF05F9" w:rsidRDefault="00AF05F9" w:rsidP="00AF05F9">
      <w:pPr>
        <w:spacing w:after="0" w:line="240" w:lineRule="atLeast"/>
        <w:ind w:left="113" w:right="57"/>
        <w:rPr>
          <w:rFonts w:ascii="Times New Roman" w:eastAsia="Times New Roman" w:hAnsi="Times New Roman" w:cs="Times New Roman"/>
          <w:sz w:val="24"/>
          <w:szCs w:val="24"/>
          <w:lang w:eastAsia="it-IT"/>
        </w:rPr>
      </w:pPr>
      <w:r w:rsidRPr="00AF05F9">
        <w:rPr>
          <w:rFonts w:ascii="Times New Roman" w:eastAsia="Times New Roman" w:hAnsi="Times New Roman" w:cs="Times New Roman"/>
          <w:sz w:val="20"/>
          <w:szCs w:val="20"/>
          <w:lang w:eastAsia="it-IT"/>
        </w:rPr>
        <w:t xml:space="preserve">In caso di offerta cumulativa/congiunta, </w:t>
      </w:r>
      <w:r w:rsidRPr="00AF05F9">
        <w:rPr>
          <w:rFonts w:ascii="Times New Roman" w:eastAsia="Times New Roman" w:hAnsi="Times New Roman" w:cs="Times New Roman"/>
          <w:b/>
          <w:sz w:val="20"/>
          <w:szCs w:val="20"/>
          <w:lang w:eastAsia="it-IT"/>
        </w:rPr>
        <w:t>tutti i soggetti interessati devono compilare e sottoscrivere l’offerta,</w:t>
      </w:r>
      <w:r w:rsidRPr="00AF05F9">
        <w:rPr>
          <w:rFonts w:ascii="Times New Roman" w:eastAsia="Times New Roman" w:hAnsi="Times New Roman" w:cs="Times New Roman"/>
          <w:sz w:val="20"/>
          <w:szCs w:val="20"/>
          <w:lang w:eastAsia="it-IT"/>
        </w:rPr>
        <w:t xml:space="preserve"> indicando </w:t>
      </w:r>
      <w:r w:rsidRPr="00AF05F9">
        <w:rPr>
          <w:rFonts w:ascii="Times New Roman" w:eastAsia="Times New Roman" w:hAnsi="Times New Roman" w:cs="Times New Roman"/>
          <w:sz w:val="20"/>
          <w:szCs w:val="20"/>
          <w:u w:val="single"/>
          <w:lang w:eastAsia="it-IT"/>
        </w:rPr>
        <w:t>l’importo complessivamente offerto</w:t>
      </w:r>
      <w:r w:rsidRPr="00AF05F9">
        <w:rPr>
          <w:rFonts w:ascii="Times New Roman" w:eastAsia="Times New Roman" w:hAnsi="Times New Roman" w:cs="Times New Roman"/>
          <w:sz w:val="20"/>
          <w:szCs w:val="20"/>
          <w:lang w:eastAsia="it-IT"/>
        </w:rPr>
        <w:t>.</w:t>
      </w:r>
    </w:p>
    <w:sectPr w:rsidR="00AF05F9" w:rsidRPr="00AF05F9" w:rsidSect="0092244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12CD" w14:textId="77777777" w:rsidR="007D46E9" w:rsidRDefault="007D46E9" w:rsidP="00AF05F9">
      <w:pPr>
        <w:spacing w:after="0" w:line="240" w:lineRule="auto"/>
      </w:pPr>
      <w:r>
        <w:separator/>
      </w:r>
    </w:p>
  </w:endnote>
  <w:endnote w:type="continuationSeparator" w:id="0">
    <w:p w14:paraId="3B659730" w14:textId="77777777" w:rsidR="007D46E9" w:rsidRDefault="007D46E9" w:rsidP="00AF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E08ED" w14:textId="77777777" w:rsidR="007D46E9" w:rsidRDefault="007D46E9" w:rsidP="00AF05F9">
      <w:pPr>
        <w:spacing w:after="0" w:line="240" w:lineRule="auto"/>
      </w:pPr>
      <w:r>
        <w:separator/>
      </w:r>
    </w:p>
  </w:footnote>
  <w:footnote w:type="continuationSeparator" w:id="0">
    <w:p w14:paraId="2C30DE00" w14:textId="77777777" w:rsidR="007D46E9" w:rsidRDefault="007D46E9" w:rsidP="00AF05F9">
      <w:pPr>
        <w:spacing w:after="0" w:line="240" w:lineRule="auto"/>
      </w:pPr>
      <w:r>
        <w:continuationSeparator/>
      </w:r>
    </w:p>
  </w:footnote>
  <w:footnote w:id="1">
    <w:p w14:paraId="1C7586D5" w14:textId="77777777" w:rsidR="00AF05F9" w:rsidRDefault="00AF05F9" w:rsidP="00AF05F9">
      <w:pPr>
        <w:pStyle w:val="Testonotaapidipagina"/>
        <w:jc w:val="both"/>
      </w:pPr>
      <w:r>
        <w:rPr>
          <w:rStyle w:val="Rimandonotaapidipagina"/>
          <w:rFonts w:ascii="Courier" w:hAnsi="Courier"/>
          <w:sz w:val="18"/>
          <w:szCs w:val="18"/>
          <w:vertAlign w:val="superscript"/>
        </w:rPr>
        <w:t>[1]</w:t>
      </w:r>
      <w:r>
        <w:rPr>
          <w:sz w:val="18"/>
          <w:szCs w:val="18"/>
        </w:rPr>
        <w:t xml:space="preserve"> </w:t>
      </w:r>
      <w:r w:rsidRPr="00AF05F9">
        <w:rPr>
          <w:sz w:val="20"/>
          <w:szCs w:val="20"/>
        </w:rPr>
        <w:t>Il modello va compilato in stampatello ed in modo leggibile in ogni sua parte</w:t>
      </w:r>
      <w:r>
        <w:t>.</w:t>
      </w:r>
      <w:r>
        <w:rPr>
          <w:sz w:val="20"/>
          <w:szCs w:val="20"/>
        </w:rPr>
        <w:t xml:space="preserve">Per le dichiarazioni che richiedono l’indicazione di più  informazioni, qualora lo spazio messo a disposizione nel presente modulo non sia sufficiente, il concorrente ha la facoltà di allegare un documento redatto in forma di autocertificazione contenente le informazioni richieste precisando a quale dichiarazione del modulo si riferisce.In presenza di alternative il dichiarante deve </w:t>
      </w:r>
      <w:r>
        <w:rPr>
          <w:b/>
          <w:bCs/>
          <w:sz w:val="20"/>
          <w:szCs w:val="20"/>
        </w:rPr>
        <w:t>obbligatoriamente</w:t>
      </w:r>
      <w:r>
        <w:rPr>
          <w:sz w:val="20"/>
          <w:szCs w:val="20"/>
        </w:rPr>
        <w:t xml:space="preserve"> apporre un segno sull’ipotesi che lo riguarda ovvero depennare completamente quella che non lo riguarda.</w:t>
      </w:r>
    </w:p>
  </w:footnote>
  <w:footnote w:id="2">
    <w:p w14:paraId="63C26BA6" w14:textId="77777777" w:rsidR="00AF05F9" w:rsidRPr="00AF05F9" w:rsidRDefault="00AF05F9" w:rsidP="00AF05F9">
      <w:pPr>
        <w:pStyle w:val="Testonotaapidipagina"/>
        <w:jc w:val="both"/>
        <w:rPr>
          <w:sz w:val="20"/>
          <w:szCs w:val="20"/>
        </w:rPr>
      </w:pPr>
      <w:r w:rsidRPr="00AF05F9">
        <w:rPr>
          <w:rStyle w:val="Rimandonotaapidipagina"/>
          <w:sz w:val="20"/>
          <w:szCs w:val="20"/>
          <w:vertAlign w:val="superscript"/>
        </w:rPr>
        <w:t>[2]</w:t>
      </w:r>
      <w:r w:rsidRPr="00AF05F9">
        <w:rPr>
          <w:sz w:val="20"/>
          <w:szCs w:val="20"/>
        </w:rPr>
        <w:t>  In caso di istanza cumulativa/congiunta, indicare nome, cognome, luogo e data di nascita di tutti i soggetti riuniti.</w:t>
      </w:r>
    </w:p>
  </w:footnote>
  <w:footnote w:id="3">
    <w:p w14:paraId="34A8AA14" w14:textId="77777777" w:rsidR="00AF05F9" w:rsidRDefault="00AF05F9" w:rsidP="00AF05F9">
      <w:pPr>
        <w:pStyle w:val="Testonotaapidipagina"/>
      </w:pPr>
      <w:r>
        <w:rPr>
          <w:rStyle w:val="Rimandonotaapidipagina"/>
          <w:sz w:val="20"/>
          <w:szCs w:val="20"/>
          <w:vertAlign w:val="superscript"/>
        </w:rPr>
        <w:t>[3]</w:t>
      </w:r>
      <w:r>
        <w:t xml:space="preserve"> Indicare le generalità  del soggetto e la rispettiva quota nella comunione</w:t>
      </w:r>
    </w:p>
  </w:footnote>
  <w:footnote w:id="4">
    <w:p w14:paraId="459194E3" w14:textId="77777777" w:rsidR="00AF05F9" w:rsidRPr="00AF05F9" w:rsidRDefault="00AF05F9" w:rsidP="00AF05F9">
      <w:pPr>
        <w:pStyle w:val="Testonotaapidipagina"/>
        <w:jc w:val="both"/>
        <w:rPr>
          <w:sz w:val="20"/>
          <w:szCs w:val="20"/>
        </w:rPr>
      </w:pPr>
      <w:r>
        <w:rPr>
          <w:rStyle w:val="Rimandonotaapidipagina"/>
          <w:rFonts w:ascii="Courier" w:hAnsi="Courier"/>
          <w:sz w:val="18"/>
          <w:szCs w:val="18"/>
          <w:vertAlign w:val="superscript"/>
        </w:rPr>
        <w:t>[4]</w:t>
      </w:r>
      <w:r>
        <w:rPr>
          <w:sz w:val="18"/>
          <w:szCs w:val="18"/>
        </w:rPr>
        <w:t xml:space="preserve"> </w:t>
      </w:r>
      <w:r>
        <w:t>Il modello va compilato in stampatello ed in modo leggibile in ogni sua parte.</w:t>
      </w:r>
      <w:r>
        <w:rPr>
          <w:sz w:val="20"/>
          <w:szCs w:val="20"/>
        </w:rPr>
        <w:t xml:space="preserve">Per le dichiarazioni che richiedono l’indicazione di più  informazioni, qualora lo spazio messo a disposizione nel presente modulo non sia sufficiente, il concorrente ha la facoltà di allegare un documento redatto in forma di autocertificazione contenente le informazioni richieste precisando a quale dichiarazione del modulo si riferisce.In presenza di alternative il dichiarante deve </w:t>
      </w:r>
      <w:r>
        <w:rPr>
          <w:b/>
          <w:bCs/>
          <w:sz w:val="20"/>
          <w:szCs w:val="20"/>
        </w:rPr>
        <w:t>obbligatoriamente</w:t>
      </w:r>
      <w:r>
        <w:rPr>
          <w:sz w:val="20"/>
          <w:szCs w:val="20"/>
        </w:rPr>
        <w:t xml:space="preserve"> apporre un segno sull’ipotesi che lo riguarda ovvero depennare completamente quella che non </w:t>
      </w:r>
      <w:r w:rsidRPr="00AF05F9">
        <w:rPr>
          <w:sz w:val="20"/>
          <w:szCs w:val="20"/>
        </w:rPr>
        <w:t>lo riguarda.</w:t>
      </w:r>
    </w:p>
  </w:footnote>
  <w:footnote w:id="5">
    <w:p w14:paraId="7D099736" w14:textId="77777777" w:rsidR="00AF05F9" w:rsidRPr="00AF05F9" w:rsidRDefault="00AF05F9" w:rsidP="00AF05F9">
      <w:pPr>
        <w:pStyle w:val="Testonotaapidipagina"/>
        <w:jc w:val="both"/>
        <w:rPr>
          <w:sz w:val="20"/>
          <w:szCs w:val="20"/>
        </w:rPr>
      </w:pPr>
      <w:r w:rsidRPr="00AF05F9">
        <w:rPr>
          <w:rStyle w:val="Rimandonotaapidipagina"/>
          <w:sz w:val="20"/>
          <w:szCs w:val="20"/>
          <w:vertAlign w:val="superscript"/>
        </w:rPr>
        <w:t>[5]</w:t>
      </w:r>
      <w:r w:rsidRPr="00AF05F9">
        <w:rPr>
          <w:sz w:val="20"/>
          <w:szCs w:val="20"/>
        </w:rPr>
        <w:t xml:space="preserve"> Indicare l’esatta denominazione comprensiva della forma giuridica</w:t>
      </w:r>
    </w:p>
  </w:footnote>
  <w:footnote w:id="6">
    <w:p w14:paraId="73FAEF25" w14:textId="77777777" w:rsidR="00AF05F9" w:rsidRDefault="00AF05F9" w:rsidP="00AF05F9">
      <w:pPr>
        <w:pStyle w:val="Testonotaapidipagina"/>
        <w:jc w:val="both"/>
      </w:pPr>
      <w:r w:rsidRPr="00AF05F9">
        <w:rPr>
          <w:rStyle w:val="Rimandonotaapidipagina"/>
          <w:sz w:val="20"/>
          <w:szCs w:val="20"/>
          <w:vertAlign w:val="superscript"/>
        </w:rPr>
        <w:t>[6]</w:t>
      </w:r>
      <w:r w:rsidRPr="00AF05F9">
        <w:rPr>
          <w:sz w:val="20"/>
          <w:szCs w:val="20"/>
        </w:rPr>
        <w:t>  In caso di istanza congiunta\cumulativa, indicare i dati di tutti i soggetti riuniti</w:t>
      </w:r>
    </w:p>
  </w:footnote>
  <w:footnote w:id="7">
    <w:p w14:paraId="7CB55A72" w14:textId="77777777" w:rsidR="00AF05F9" w:rsidRDefault="00AF05F9" w:rsidP="00AF05F9">
      <w:pPr>
        <w:pStyle w:val="Testonotaapidipagina"/>
      </w:pPr>
      <w:r>
        <w:rPr>
          <w:rStyle w:val="Rimandonotaapidipagina"/>
          <w:sz w:val="20"/>
          <w:szCs w:val="20"/>
          <w:vertAlign w:val="superscript"/>
        </w:rPr>
        <w:t>[7]</w:t>
      </w:r>
      <w:r>
        <w:t xml:space="preserve"> Indicare le generalità  del soggetto e la rispettiva quota nella comunione</w:t>
      </w:r>
    </w:p>
  </w:footnote>
  <w:footnote w:id="8">
    <w:p w14:paraId="545BB8EE" w14:textId="77777777" w:rsidR="00AF05F9" w:rsidRPr="00AF05F9" w:rsidRDefault="00AF05F9" w:rsidP="00AF05F9">
      <w:pPr>
        <w:pStyle w:val="Testonotaapidipagina"/>
        <w:spacing w:line="240" w:lineRule="atLeast"/>
        <w:jc w:val="both"/>
        <w:rPr>
          <w:sz w:val="20"/>
          <w:szCs w:val="20"/>
        </w:rPr>
      </w:pPr>
      <w:r w:rsidRPr="00AF05F9">
        <w:rPr>
          <w:rStyle w:val="Rimandonotaapidipagina"/>
          <w:sz w:val="20"/>
          <w:szCs w:val="20"/>
          <w:vertAlign w:val="superscript"/>
        </w:rPr>
        <w:t>[9]</w:t>
      </w:r>
      <w:r w:rsidRPr="00AF05F9">
        <w:rPr>
          <w:sz w:val="20"/>
          <w:szCs w:val="20"/>
        </w:rPr>
        <w:t xml:space="preserve"> Indicare l’esatta denominazione comprensiva della forma giuridica</w:t>
      </w:r>
    </w:p>
  </w:footnote>
  <w:footnote w:id="9">
    <w:p w14:paraId="5DD2637E" w14:textId="77777777" w:rsidR="00AF05F9" w:rsidRDefault="00AF05F9" w:rsidP="00AF05F9">
      <w:pPr>
        <w:pStyle w:val="Testonotaapidipagina"/>
        <w:jc w:val="both"/>
      </w:pPr>
      <w:r w:rsidRPr="00AF05F9">
        <w:rPr>
          <w:rStyle w:val="Rimandonotaapidipagina"/>
          <w:sz w:val="20"/>
          <w:szCs w:val="20"/>
          <w:vertAlign w:val="superscript"/>
        </w:rPr>
        <w:t>[10]</w:t>
      </w:r>
      <w:r w:rsidRPr="00AF05F9">
        <w:rPr>
          <w:sz w:val="20"/>
          <w:szCs w:val="20"/>
        </w:rPr>
        <w:t xml:space="preserve"> In caso di istanza congiunta, indicare i dati di tutti i soggetti riuniti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5F9"/>
    <w:rsid w:val="002872C2"/>
    <w:rsid w:val="006973CA"/>
    <w:rsid w:val="007D46E9"/>
    <w:rsid w:val="00922442"/>
    <w:rsid w:val="00AF05F9"/>
    <w:rsid w:val="00CE3351"/>
    <w:rsid w:val="00D3625C"/>
    <w:rsid w:val="00F53539"/>
    <w:rsid w:val="00FA6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44A4"/>
  <w15:docId w15:val="{54AE44EE-3393-4A72-AF51-C9FAB9AF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F05F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F05F9"/>
    <w:rPr>
      <w:rFonts w:ascii="Times New Roman" w:eastAsia="Times New Roman" w:hAnsi="Times New Roman" w:cs="Times New Roman"/>
      <w:b/>
      <w:bCs/>
      <w:sz w:val="36"/>
      <w:szCs w:val="36"/>
      <w:lang w:eastAsia="it-IT"/>
    </w:rPr>
  </w:style>
  <w:style w:type="paragraph" w:customStyle="1" w:styleId="sche3">
    <w:name w:val="sche3"/>
    <w:basedOn w:val="Normale"/>
    <w:rsid w:val="00AF05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AF05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AF05F9"/>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AF05F9"/>
  </w:style>
  <w:style w:type="paragraph" w:styleId="Rientrocorpodeltesto2">
    <w:name w:val="Body Text Indent 2"/>
    <w:basedOn w:val="Normale"/>
    <w:link w:val="Rientrocorpodeltesto2Carattere"/>
    <w:uiPriority w:val="99"/>
    <w:semiHidden/>
    <w:unhideWhenUsed/>
    <w:rsid w:val="00AF05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AF05F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F05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AF05F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1887">
      <w:bodyDiv w:val="1"/>
      <w:marLeft w:val="0"/>
      <w:marRight w:val="0"/>
      <w:marTop w:val="0"/>
      <w:marBottom w:val="0"/>
      <w:divBdr>
        <w:top w:val="none" w:sz="0" w:space="0" w:color="auto"/>
        <w:left w:val="none" w:sz="0" w:space="0" w:color="auto"/>
        <w:bottom w:val="none" w:sz="0" w:space="0" w:color="auto"/>
        <w:right w:val="none" w:sz="0" w:space="0" w:color="auto"/>
      </w:divBdr>
      <w:divsChild>
        <w:div w:id="46758733">
          <w:marLeft w:val="0"/>
          <w:marRight w:val="0"/>
          <w:marTop w:val="0"/>
          <w:marBottom w:val="0"/>
          <w:divBdr>
            <w:top w:val="none" w:sz="0" w:space="0" w:color="auto"/>
            <w:left w:val="none" w:sz="0" w:space="0" w:color="auto"/>
            <w:bottom w:val="none" w:sz="0" w:space="0" w:color="auto"/>
            <w:right w:val="none" w:sz="0" w:space="0" w:color="auto"/>
          </w:divBdr>
          <w:divsChild>
            <w:div w:id="1974364885">
              <w:marLeft w:val="0"/>
              <w:marRight w:val="0"/>
              <w:marTop w:val="0"/>
              <w:marBottom w:val="0"/>
              <w:divBdr>
                <w:top w:val="single" w:sz="8" w:space="1" w:color="auto"/>
                <w:left w:val="single" w:sz="8" w:space="4" w:color="auto"/>
                <w:bottom w:val="single" w:sz="8" w:space="1" w:color="auto"/>
                <w:right w:val="single" w:sz="8" w:space="4" w:color="auto"/>
              </w:divBdr>
            </w:div>
          </w:divsChild>
        </w:div>
        <w:div w:id="1796410577">
          <w:marLeft w:val="0"/>
          <w:marRight w:val="0"/>
          <w:marTop w:val="0"/>
          <w:marBottom w:val="0"/>
          <w:divBdr>
            <w:top w:val="single" w:sz="8" w:space="1" w:color="auto"/>
            <w:left w:val="single" w:sz="8" w:space="4" w:color="auto"/>
            <w:bottom w:val="single" w:sz="8" w:space="1" w:color="auto"/>
            <w:right w:val="single" w:sz="8" w:space="4" w:color="auto"/>
          </w:divBdr>
        </w:div>
        <w:div w:id="369459099">
          <w:marLeft w:val="0"/>
          <w:marRight w:val="0"/>
          <w:marTop w:val="0"/>
          <w:marBottom w:val="0"/>
          <w:divBdr>
            <w:top w:val="single" w:sz="8" w:space="1" w:color="auto"/>
            <w:left w:val="single" w:sz="8" w:space="4" w:color="auto"/>
            <w:bottom w:val="single" w:sz="8" w:space="1" w:color="auto"/>
            <w:right w:val="single" w:sz="8" w:space="4" w:color="auto"/>
          </w:divBdr>
        </w:div>
        <w:div w:id="1134982268">
          <w:marLeft w:val="0"/>
          <w:marRight w:val="0"/>
          <w:marTop w:val="0"/>
          <w:marBottom w:val="0"/>
          <w:divBdr>
            <w:top w:val="single" w:sz="8" w:space="1" w:color="auto"/>
            <w:left w:val="single" w:sz="8" w:space="4" w:color="auto"/>
            <w:bottom w:val="single" w:sz="8" w:space="1" w:color="auto"/>
            <w:right w:val="single" w:sz="8" w:space="4" w:color="auto"/>
          </w:divBdr>
        </w:div>
        <w:div w:id="28542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2761</Words>
  <Characters>15743</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Favaro</dc:creator>
  <cp:keywords/>
  <dc:description/>
  <cp:lastModifiedBy>Fernando Duravia</cp:lastModifiedBy>
  <cp:revision>6</cp:revision>
  <dcterms:created xsi:type="dcterms:W3CDTF">2016-11-25T18:34:00Z</dcterms:created>
  <dcterms:modified xsi:type="dcterms:W3CDTF">2020-05-07T11:17:00Z</dcterms:modified>
</cp:coreProperties>
</file>